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C3456" w14:textId="1BD01638" w:rsidR="009143E0" w:rsidRDefault="00DC478B" w:rsidP="0031495D">
      <w:pPr>
        <w:tabs>
          <w:tab w:val="left" w:pos="6465"/>
        </w:tabs>
        <w:spacing w:before="80"/>
        <w:rPr>
          <w:b/>
          <w:sz w:val="20"/>
        </w:rPr>
      </w:pPr>
      <w:r>
        <w:rPr>
          <w:b/>
          <w:sz w:val="20"/>
        </w:rPr>
        <w:t>Lucian Albright</w:t>
      </w:r>
      <w:r w:rsidR="007452C2">
        <w:rPr>
          <w:b/>
          <w:sz w:val="20"/>
        </w:rPr>
        <w:t>,</w:t>
      </w:r>
      <w:r w:rsidR="00BF7358">
        <w:rPr>
          <w:b/>
          <w:sz w:val="20"/>
        </w:rPr>
        <w:t xml:space="preserve"> </w:t>
      </w:r>
      <w:r>
        <w:rPr>
          <w:b/>
          <w:sz w:val="20"/>
        </w:rPr>
        <w:t>Theurge</w:t>
      </w:r>
      <w:r w:rsidR="00BF7358">
        <w:rPr>
          <w:b/>
          <w:sz w:val="20"/>
        </w:rPr>
        <w:t xml:space="preserve"> </w:t>
      </w:r>
      <w:r w:rsidR="007452C2">
        <w:rPr>
          <w:b/>
          <w:sz w:val="20"/>
        </w:rPr>
        <w:t xml:space="preserve">1st to 4th Level - </w:t>
      </w:r>
      <w:r w:rsidR="00BF7358">
        <w:rPr>
          <w:b/>
          <w:sz w:val="20"/>
        </w:rPr>
        <w:t>Cheat Sheet v1.</w:t>
      </w:r>
      <w:r w:rsidR="00152FCF">
        <w:rPr>
          <w:b/>
          <w:sz w:val="20"/>
        </w:rPr>
        <w:t>0</w:t>
      </w:r>
      <w:r w:rsidR="0031495D">
        <w:rPr>
          <w:b/>
          <w:sz w:val="20"/>
        </w:rPr>
        <w:tab/>
      </w:r>
    </w:p>
    <w:p w14:paraId="72F00879" w14:textId="77777777" w:rsidR="009143E0" w:rsidRDefault="009143E0">
      <w:pPr>
        <w:rPr>
          <w:sz w:val="20"/>
        </w:rPr>
        <w:sectPr w:rsidR="009143E0">
          <w:footerReference w:type="default" r:id="rId7"/>
          <w:type w:val="continuous"/>
          <w:pgSz w:w="12240" w:h="15840"/>
          <w:pgMar w:top="640" w:right="1340" w:bottom="280" w:left="1340" w:header="720" w:footer="720" w:gutter="0"/>
          <w:cols w:space="720"/>
        </w:sectPr>
      </w:pPr>
    </w:p>
    <w:p w14:paraId="7D82006A" w14:textId="77777777" w:rsidR="009143E0" w:rsidRDefault="009143E0">
      <w:pPr>
        <w:pStyle w:val="BodyText"/>
        <w:spacing w:before="2"/>
        <w:rPr>
          <w:b/>
          <w:sz w:val="24"/>
        </w:rPr>
      </w:pPr>
    </w:p>
    <w:p w14:paraId="14D629F0" w14:textId="0DE546DC" w:rsidR="00B26AE1" w:rsidRPr="00582411" w:rsidRDefault="00DC478B" w:rsidP="00582411">
      <w:pPr>
        <w:pStyle w:val="Heading1"/>
        <w:ind w:left="0"/>
        <w:rPr>
          <w:u w:val="single"/>
        </w:rPr>
      </w:pPr>
      <w:r>
        <w:rPr>
          <w:u w:val="single"/>
        </w:rPr>
        <w:t>Theurge</w:t>
      </w:r>
      <w:r w:rsidR="00B26AE1" w:rsidRPr="00582411">
        <w:rPr>
          <w:u w:val="single"/>
        </w:rPr>
        <w:t xml:space="preserve"> </w:t>
      </w:r>
      <w:r w:rsidR="00374B47" w:rsidRPr="00582411">
        <w:rPr>
          <w:u w:val="single"/>
        </w:rPr>
        <w:t>Class</w:t>
      </w:r>
      <w:r w:rsidR="007F1F68" w:rsidRPr="00582411">
        <w:rPr>
          <w:u w:val="single"/>
        </w:rPr>
        <w:t xml:space="preserve"> &amp; Subclass</w:t>
      </w:r>
      <w:r w:rsidR="00374B47" w:rsidRPr="00582411">
        <w:rPr>
          <w:spacing w:val="-2"/>
          <w:u w:val="single"/>
        </w:rPr>
        <w:t xml:space="preserve"> Features</w:t>
      </w:r>
    </w:p>
    <w:p w14:paraId="1E72C3C4" w14:textId="3805CDF0" w:rsidR="00B26AE1" w:rsidRPr="00B26AE1" w:rsidRDefault="00DC478B" w:rsidP="00421BEC">
      <w:pPr>
        <w:pStyle w:val="BodyText"/>
        <w:spacing w:line="288" w:lineRule="auto"/>
        <w:ind w:right="75"/>
        <w:rPr>
          <w:rFonts w:eastAsiaTheme="minorHAnsi"/>
          <w:i/>
          <w:iCs/>
          <w:color w:val="211D1E"/>
        </w:rPr>
      </w:pPr>
      <w:r>
        <w:rPr>
          <w:rFonts w:eastAsiaTheme="minorHAnsi"/>
          <w:b/>
          <w:bCs/>
          <w:color w:val="211D1E"/>
        </w:rPr>
        <w:t xml:space="preserve">SPELL NEXUS </w:t>
      </w:r>
      <w:r w:rsidR="00B26AE1">
        <w:rPr>
          <w:rFonts w:eastAsiaTheme="minorHAnsi"/>
          <w:i/>
          <w:iCs/>
          <w:color w:val="211D1E"/>
        </w:rPr>
        <w:t xml:space="preserve">1st-Level </w:t>
      </w:r>
      <w:r>
        <w:rPr>
          <w:rFonts w:eastAsiaTheme="minorHAnsi"/>
          <w:i/>
          <w:iCs/>
          <w:color w:val="211D1E"/>
        </w:rPr>
        <w:t>Theurge</w:t>
      </w:r>
      <w:r w:rsidR="00B26AE1">
        <w:rPr>
          <w:rFonts w:eastAsiaTheme="minorHAnsi"/>
          <w:i/>
          <w:iCs/>
          <w:color w:val="211D1E"/>
        </w:rPr>
        <w:t xml:space="preserve"> Feature</w:t>
      </w:r>
    </w:p>
    <w:p w14:paraId="20103983" w14:textId="39E1742E" w:rsidR="00DC478B" w:rsidRPr="00DC478B" w:rsidRDefault="00DC478B" w:rsidP="00DC478B">
      <w:pPr>
        <w:rPr>
          <w:rFonts w:eastAsiaTheme="minorHAnsi"/>
          <w:sz w:val="16"/>
          <w:szCs w:val="16"/>
        </w:rPr>
      </w:pPr>
      <w:r w:rsidRPr="00DC478B">
        <w:rPr>
          <w:rFonts w:eastAsiaTheme="minorHAnsi"/>
          <w:sz w:val="16"/>
          <w:szCs w:val="16"/>
        </w:rPr>
        <w:t>As a bonus action while your libram is within 100 ft of you, you can</w:t>
      </w:r>
      <w:r w:rsidR="00970869">
        <w:rPr>
          <w:rFonts w:eastAsiaTheme="minorHAnsi"/>
          <w:sz w:val="16"/>
          <w:szCs w:val="16"/>
        </w:rPr>
        <w:t xml:space="preserve"> </w:t>
      </w:r>
      <w:r w:rsidRPr="00DC478B">
        <w:rPr>
          <w:rFonts w:eastAsiaTheme="minorHAnsi"/>
          <w:sz w:val="16"/>
          <w:szCs w:val="16"/>
        </w:rPr>
        <w:t xml:space="preserve">replace one spell you currently have prepared with another spell of the same circle </w:t>
      </w:r>
      <w:r w:rsidR="00970869">
        <w:rPr>
          <w:rFonts w:eastAsiaTheme="minorHAnsi"/>
          <w:sz w:val="16"/>
          <w:szCs w:val="16"/>
        </w:rPr>
        <w:t>&amp;</w:t>
      </w:r>
      <w:r w:rsidRPr="00DC478B">
        <w:rPr>
          <w:rFonts w:eastAsiaTheme="minorHAnsi"/>
          <w:sz w:val="16"/>
          <w:szCs w:val="16"/>
        </w:rPr>
        <w:t xml:space="preserve"> source transcribed within the libram. </w:t>
      </w:r>
    </w:p>
    <w:p w14:paraId="04C15B68" w14:textId="719C7EA3" w:rsidR="00DC478B" w:rsidRPr="00DC478B" w:rsidRDefault="00DC478B" w:rsidP="00DC478B">
      <w:pPr>
        <w:rPr>
          <w:rFonts w:eastAsiaTheme="minorHAnsi"/>
          <w:color w:val="211D1E"/>
          <w:sz w:val="16"/>
          <w:szCs w:val="16"/>
        </w:rPr>
      </w:pPr>
      <w:r w:rsidRPr="00DC478B">
        <w:rPr>
          <w:rFonts w:eastAsiaTheme="minorHAnsi"/>
          <w:sz w:val="16"/>
          <w:szCs w:val="16"/>
        </w:rPr>
        <w:t xml:space="preserve">You can use this feature </w:t>
      </w:r>
      <w:r w:rsidR="00970869">
        <w:rPr>
          <w:rFonts w:eastAsiaTheme="minorHAnsi"/>
          <w:sz w:val="16"/>
          <w:szCs w:val="16"/>
        </w:rPr>
        <w:t xml:space="preserve">[2] </w:t>
      </w:r>
      <w:r w:rsidRPr="00DC478B">
        <w:rPr>
          <w:rFonts w:eastAsiaTheme="minorHAnsi"/>
          <w:sz w:val="16"/>
          <w:szCs w:val="16"/>
        </w:rPr>
        <w:t xml:space="preserve">times </w:t>
      </w:r>
      <w:r w:rsidR="00970869">
        <w:rPr>
          <w:rFonts w:eastAsiaTheme="minorHAnsi"/>
          <w:sz w:val="16"/>
          <w:szCs w:val="16"/>
        </w:rPr>
        <w:t>&amp;</w:t>
      </w:r>
      <w:r w:rsidRPr="00DC478B">
        <w:rPr>
          <w:rFonts w:eastAsiaTheme="minorHAnsi"/>
          <w:sz w:val="16"/>
          <w:szCs w:val="16"/>
        </w:rPr>
        <w:t xml:space="preserve"> regain expended uses when you finish a long rest.</w:t>
      </w:r>
    </w:p>
    <w:p w14:paraId="643F9E9E" w14:textId="38282C00" w:rsidR="00421BEC" w:rsidRPr="00B26AE1" w:rsidRDefault="00421BEC" w:rsidP="00421BEC">
      <w:pPr>
        <w:widowControl/>
        <w:adjustRightInd w:val="0"/>
        <w:spacing w:before="180" w:line="193" w:lineRule="atLeast"/>
        <w:rPr>
          <w:rFonts w:eastAsiaTheme="minorHAnsi"/>
          <w:color w:val="1C4B7B"/>
          <w:sz w:val="16"/>
          <w:szCs w:val="16"/>
        </w:rPr>
      </w:pPr>
      <w:r>
        <w:rPr>
          <w:rFonts w:eastAsiaTheme="minorHAnsi"/>
          <w:b/>
          <w:bCs/>
          <w:sz w:val="16"/>
          <w:szCs w:val="16"/>
        </w:rPr>
        <w:t>SPELLCASTING</w:t>
      </w:r>
      <w:r w:rsidRPr="00B26AE1">
        <w:rPr>
          <w:rFonts w:eastAsiaTheme="minorHAnsi"/>
          <w:sz w:val="16"/>
          <w:szCs w:val="16"/>
        </w:rPr>
        <w:t xml:space="preserve"> </w:t>
      </w:r>
      <w:r>
        <w:rPr>
          <w:rFonts w:eastAsiaTheme="minorHAnsi"/>
          <w:i/>
          <w:iCs/>
          <w:color w:val="211D1E"/>
          <w:sz w:val="16"/>
          <w:szCs w:val="16"/>
        </w:rPr>
        <w:t>1st</w:t>
      </w:r>
      <w:r w:rsidRPr="00B26AE1">
        <w:rPr>
          <w:rFonts w:eastAsiaTheme="minorHAnsi"/>
          <w:i/>
          <w:iCs/>
          <w:color w:val="211D1E"/>
          <w:sz w:val="16"/>
          <w:szCs w:val="16"/>
        </w:rPr>
        <w:t xml:space="preserve">-Level </w:t>
      </w:r>
      <w:r w:rsidR="00DC478B">
        <w:rPr>
          <w:rFonts w:eastAsiaTheme="minorHAnsi"/>
          <w:i/>
          <w:iCs/>
          <w:color w:val="211D1E"/>
          <w:sz w:val="16"/>
          <w:szCs w:val="16"/>
        </w:rPr>
        <w:t>Theurge</w:t>
      </w:r>
      <w:r w:rsidRPr="00B26AE1">
        <w:rPr>
          <w:rFonts w:eastAsiaTheme="minorHAnsi"/>
          <w:i/>
          <w:iCs/>
          <w:color w:val="211D1E"/>
          <w:sz w:val="16"/>
          <w:szCs w:val="16"/>
        </w:rPr>
        <w:t xml:space="preserve"> Feature </w:t>
      </w:r>
    </w:p>
    <w:p w14:paraId="77B4F387" w14:textId="296C33F0" w:rsidR="00421BEC" w:rsidRDefault="00421BEC" w:rsidP="00421BEC">
      <w:pPr>
        <w:rPr>
          <w:sz w:val="16"/>
          <w:szCs w:val="16"/>
        </w:rPr>
      </w:pPr>
      <w:r>
        <w:rPr>
          <w:sz w:val="16"/>
          <w:szCs w:val="16"/>
        </w:rPr>
        <w:t xml:space="preserve">You can cast </w:t>
      </w:r>
      <w:r w:rsidR="0031495D">
        <w:rPr>
          <w:sz w:val="16"/>
          <w:szCs w:val="16"/>
        </w:rPr>
        <w:t>Arcane</w:t>
      </w:r>
      <w:r w:rsidR="00DC478B">
        <w:rPr>
          <w:sz w:val="16"/>
          <w:szCs w:val="16"/>
        </w:rPr>
        <w:t xml:space="preserve"> &amp; Divine</w:t>
      </w:r>
      <w:r>
        <w:rPr>
          <w:sz w:val="16"/>
          <w:szCs w:val="16"/>
        </w:rPr>
        <w:t xml:space="preserve"> spells. </w:t>
      </w:r>
      <w:r w:rsidR="00DC478B">
        <w:rPr>
          <w:sz w:val="16"/>
          <w:szCs w:val="16"/>
        </w:rPr>
        <w:t>IN</w:t>
      </w:r>
      <w:r>
        <w:rPr>
          <w:sz w:val="16"/>
          <w:szCs w:val="16"/>
        </w:rPr>
        <w:t xml:space="preserve"> is your spellcasting ability. </w:t>
      </w:r>
    </w:p>
    <w:p w14:paraId="73EF83F7" w14:textId="467BA392" w:rsidR="00421BEC" w:rsidRDefault="00CB554D" w:rsidP="00421BEC">
      <w:pPr>
        <w:rPr>
          <w:sz w:val="16"/>
          <w:szCs w:val="16"/>
        </w:rPr>
      </w:pPr>
      <w:r>
        <w:rPr>
          <w:sz w:val="16"/>
          <w:szCs w:val="16"/>
        </w:rPr>
        <w:t xml:space="preserve">   </w:t>
      </w:r>
      <w:r w:rsidR="00421BEC" w:rsidRPr="00CB554D">
        <w:rPr>
          <w:b/>
          <w:bCs/>
          <w:sz w:val="16"/>
          <w:szCs w:val="16"/>
        </w:rPr>
        <w:t>Spell Save DC:</w:t>
      </w:r>
      <w:r w:rsidR="00421BEC">
        <w:rPr>
          <w:sz w:val="16"/>
          <w:szCs w:val="16"/>
        </w:rPr>
        <w:t xml:space="preserve"> </w:t>
      </w:r>
      <w:r>
        <w:rPr>
          <w:sz w:val="16"/>
          <w:szCs w:val="16"/>
        </w:rPr>
        <w:t xml:space="preserve">8 + your PB + your </w:t>
      </w:r>
      <w:r w:rsidR="00DC478B">
        <w:rPr>
          <w:sz w:val="16"/>
          <w:szCs w:val="16"/>
        </w:rPr>
        <w:t>INT</w:t>
      </w:r>
      <w:r>
        <w:rPr>
          <w:sz w:val="16"/>
          <w:szCs w:val="16"/>
        </w:rPr>
        <w:t xml:space="preserve"> modifier</w:t>
      </w:r>
    </w:p>
    <w:p w14:paraId="46A699BC" w14:textId="23107348" w:rsidR="00421BEC" w:rsidRDefault="00CB554D" w:rsidP="00421BEC">
      <w:pPr>
        <w:rPr>
          <w:sz w:val="16"/>
          <w:szCs w:val="16"/>
        </w:rPr>
      </w:pPr>
      <w:r>
        <w:rPr>
          <w:sz w:val="16"/>
          <w:szCs w:val="16"/>
        </w:rPr>
        <w:t xml:space="preserve">   </w:t>
      </w:r>
      <w:r w:rsidR="00421BEC" w:rsidRPr="00CB554D">
        <w:rPr>
          <w:b/>
          <w:bCs/>
          <w:sz w:val="16"/>
          <w:szCs w:val="16"/>
        </w:rPr>
        <w:t>Spell Attack Modifier:</w:t>
      </w:r>
      <w:r w:rsidR="00421BEC">
        <w:rPr>
          <w:sz w:val="16"/>
          <w:szCs w:val="16"/>
        </w:rPr>
        <w:t xml:space="preserve"> </w:t>
      </w:r>
      <w:r>
        <w:rPr>
          <w:sz w:val="16"/>
          <w:szCs w:val="16"/>
        </w:rPr>
        <w:t xml:space="preserve">your PB + your </w:t>
      </w:r>
      <w:r w:rsidR="00DC478B">
        <w:rPr>
          <w:sz w:val="16"/>
          <w:szCs w:val="16"/>
        </w:rPr>
        <w:t>INT</w:t>
      </w:r>
      <w:r>
        <w:rPr>
          <w:sz w:val="16"/>
          <w:szCs w:val="16"/>
        </w:rPr>
        <w:t xml:space="preserve"> modifier</w:t>
      </w:r>
    </w:p>
    <w:p w14:paraId="608119C0" w14:textId="2E9AF860" w:rsidR="00E157AA" w:rsidRPr="00E157AA" w:rsidRDefault="00E157AA" w:rsidP="00E157AA">
      <w:pPr>
        <w:rPr>
          <w:sz w:val="16"/>
          <w:szCs w:val="16"/>
        </w:rPr>
      </w:pPr>
      <w:r>
        <w:rPr>
          <w:b/>
          <w:bCs/>
          <w:sz w:val="16"/>
          <w:szCs w:val="16"/>
        </w:rPr>
        <w:t xml:space="preserve">   </w:t>
      </w:r>
      <w:r w:rsidRPr="00514EE9">
        <w:rPr>
          <w:b/>
          <w:bCs/>
          <w:sz w:val="16"/>
          <w:szCs w:val="16"/>
        </w:rPr>
        <w:t>Cantrips.</w:t>
      </w:r>
      <w:r>
        <w:rPr>
          <w:sz w:val="16"/>
          <w:szCs w:val="16"/>
        </w:rPr>
        <w:t xml:space="preserve"> You can cast simple spells called cantrips. Cantrips don’t need to be prepared &amp; they don’t use spell slots.</w:t>
      </w:r>
    </w:p>
    <w:p w14:paraId="2C24647B" w14:textId="066012D0" w:rsidR="00DC478B" w:rsidRDefault="00DC478B" w:rsidP="00421BEC">
      <w:pPr>
        <w:rPr>
          <w:b/>
          <w:bCs/>
          <w:sz w:val="16"/>
          <w:szCs w:val="16"/>
        </w:rPr>
      </w:pPr>
      <w:r>
        <w:rPr>
          <w:b/>
          <w:bCs/>
          <w:sz w:val="16"/>
          <w:szCs w:val="16"/>
        </w:rPr>
        <w:t xml:space="preserve">   Preparing</w:t>
      </w:r>
      <w:r>
        <w:rPr>
          <w:b/>
          <w:bCs/>
          <w:sz w:val="16"/>
          <w:szCs w:val="16"/>
        </w:rPr>
        <w:t xml:space="preserve"> Spell</w:t>
      </w:r>
      <w:r w:rsidRPr="00514EE9">
        <w:rPr>
          <w:b/>
          <w:bCs/>
          <w:sz w:val="16"/>
          <w:szCs w:val="16"/>
        </w:rPr>
        <w:t>s.</w:t>
      </w:r>
      <w:r>
        <w:rPr>
          <w:sz w:val="16"/>
          <w:szCs w:val="16"/>
        </w:rPr>
        <w:t xml:space="preserve"> You </w:t>
      </w:r>
      <w:r>
        <w:rPr>
          <w:sz w:val="16"/>
          <w:szCs w:val="16"/>
        </w:rPr>
        <w:t xml:space="preserve">must prepare spells in advance before you can cast them. You can prepare any spell in your libram for which you have spell slots. You can choose a number of spells equal to your INT modifier + your theurge level. This is your list of prepared spells from which you can cast. Preparing a new list requires time studying your libram, at least 1 minute per circle for each spell you change. You can change your </w:t>
      </w:r>
      <w:r w:rsidR="00970869">
        <w:rPr>
          <w:sz w:val="16"/>
          <w:szCs w:val="16"/>
        </w:rPr>
        <w:t xml:space="preserve">prepared spells </w:t>
      </w:r>
      <w:r>
        <w:rPr>
          <w:sz w:val="16"/>
          <w:szCs w:val="16"/>
        </w:rPr>
        <w:t>as part of a long rest.</w:t>
      </w:r>
    </w:p>
    <w:p w14:paraId="2DF3E726" w14:textId="6FD30299" w:rsidR="00421BEC" w:rsidRDefault="00DC478B" w:rsidP="00421BEC">
      <w:pPr>
        <w:rPr>
          <w:sz w:val="16"/>
          <w:szCs w:val="16"/>
        </w:rPr>
      </w:pPr>
      <w:r>
        <w:rPr>
          <w:b/>
          <w:bCs/>
          <w:sz w:val="16"/>
          <w:szCs w:val="16"/>
        </w:rPr>
        <w:t xml:space="preserve">   </w:t>
      </w:r>
      <w:r w:rsidR="00421BEC">
        <w:rPr>
          <w:b/>
          <w:bCs/>
          <w:sz w:val="16"/>
          <w:szCs w:val="16"/>
        </w:rPr>
        <w:t>Casting Spell</w:t>
      </w:r>
      <w:r w:rsidR="00421BEC" w:rsidRPr="00514EE9">
        <w:rPr>
          <w:b/>
          <w:bCs/>
          <w:sz w:val="16"/>
          <w:szCs w:val="16"/>
        </w:rPr>
        <w:t>s.</w:t>
      </w:r>
      <w:r w:rsidR="00421BEC">
        <w:rPr>
          <w:sz w:val="16"/>
          <w:szCs w:val="16"/>
        </w:rPr>
        <w:t xml:space="preserve"> You </w:t>
      </w:r>
      <w:r w:rsidR="00154A48">
        <w:rPr>
          <w:sz w:val="16"/>
          <w:szCs w:val="16"/>
        </w:rPr>
        <w:t xml:space="preserve">can cast a spell </w:t>
      </w:r>
      <w:r>
        <w:rPr>
          <w:sz w:val="16"/>
          <w:szCs w:val="16"/>
        </w:rPr>
        <w:t xml:space="preserve">you’ve prepared </w:t>
      </w:r>
      <w:r w:rsidR="00421BEC">
        <w:rPr>
          <w:sz w:val="16"/>
          <w:szCs w:val="16"/>
        </w:rPr>
        <w:t xml:space="preserve">by using a spell slot of the spell’s circle or higher. </w:t>
      </w:r>
      <w:r>
        <w:rPr>
          <w:sz w:val="16"/>
          <w:szCs w:val="16"/>
        </w:rPr>
        <w:t xml:space="preserve">Casting a spell doesn’t remove it from your </w:t>
      </w:r>
      <w:r w:rsidR="00970869">
        <w:rPr>
          <w:sz w:val="16"/>
          <w:szCs w:val="16"/>
        </w:rPr>
        <w:t xml:space="preserve">prepared spell </w:t>
      </w:r>
      <w:r>
        <w:rPr>
          <w:sz w:val="16"/>
          <w:szCs w:val="16"/>
        </w:rPr>
        <w:t xml:space="preserve">list. </w:t>
      </w:r>
      <w:r w:rsidR="00421BEC">
        <w:rPr>
          <w:sz w:val="16"/>
          <w:szCs w:val="16"/>
        </w:rPr>
        <w:t xml:space="preserve">You </w:t>
      </w:r>
      <w:r w:rsidR="00421BEC" w:rsidRPr="00154A48">
        <w:rPr>
          <w:sz w:val="16"/>
          <w:szCs w:val="16"/>
        </w:rPr>
        <w:t xml:space="preserve">regain </w:t>
      </w:r>
      <w:r w:rsidR="00421BEC">
        <w:rPr>
          <w:sz w:val="16"/>
          <w:szCs w:val="16"/>
        </w:rPr>
        <w:t xml:space="preserve">all </w:t>
      </w:r>
      <w:r w:rsidR="00154A48">
        <w:rPr>
          <w:sz w:val="16"/>
          <w:szCs w:val="16"/>
        </w:rPr>
        <w:t xml:space="preserve">used </w:t>
      </w:r>
      <w:r w:rsidR="00421BEC" w:rsidRPr="00154A48">
        <w:rPr>
          <w:sz w:val="16"/>
          <w:szCs w:val="16"/>
        </w:rPr>
        <w:t>spell slots</w:t>
      </w:r>
      <w:r w:rsidR="00421BEC">
        <w:rPr>
          <w:sz w:val="16"/>
          <w:szCs w:val="16"/>
        </w:rPr>
        <w:t xml:space="preserve"> when you </w:t>
      </w:r>
      <w:r w:rsidR="00421BEC" w:rsidRPr="00154A48">
        <w:rPr>
          <w:sz w:val="16"/>
          <w:szCs w:val="16"/>
        </w:rPr>
        <w:t>finish a long rest.</w:t>
      </w:r>
    </w:p>
    <w:p w14:paraId="5BFBC19E" w14:textId="2418A0BF" w:rsidR="00421BEC" w:rsidRDefault="00E157AA" w:rsidP="00421BEC">
      <w:pPr>
        <w:rPr>
          <w:sz w:val="16"/>
          <w:szCs w:val="16"/>
        </w:rPr>
      </w:pPr>
      <w:r>
        <w:rPr>
          <w:b/>
          <w:bCs/>
          <w:sz w:val="16"/>
          <w:szCs w:val="16"/>
        </w:rPr>
        <w:t xml:space="preserve">   </w:t>
      </w:r>
      <w:r w:rsidR="00421BEC">
        <w:rPr>
          <w:b/>
          <w:bCs/>
          <w:sz w:val="16"/>
          <w:szCs w:val="16"/>
        </w:rPr>
        <w:t>Rituals</w:t>
      </w:r>
      <w:r w:rsidR="00421BEC" w:rsidRPr="00514EE9">
        <w:rPr>
          <w:b/>
          <w:bCs/>
          <w:sz w:val="16"/>
          <w:szCs w:val="16"/>
        </w:rPr>
        <w:t>.</w:t>
      </w:r>
      <w:r w:rsidR="00421BEC">
        <w:rPr>
          <w:sz w:val="16"/>
          <w:szCs w:val="16"/>
        </w:rPr>
        <w:t xml:space="preserve"> You can cast long-form spells called rituals. Rituals don’t </w:t>
      </w:r>
      <w:r>
        <w:rPr>
          <w:sz w:val="16"/>
          <w:szCs w:val="16"/>
        </w:rPr>
        <w:t xml:space="preserve">count against number of spells </w:t>
      </w:r>
      <w:r w:rsidR="00A01FBE">
        <w:rPr>
          <w:sz w:val="16"/>
          <w:szCs w:val="16"/>
        </w:rPr>
        <w:t>known</w:t>
      </w:r>
      <w:r w:rsidR="00421BEC">
        <w:rPr>
          <w:sz w:val="16"/>
          <w:szCs w:val="16"/>
        </w:rPr>
        <w:t xml:space="preserve"> &amp; don’t use up spell slots</w:t>
      </w:r>
      <w:r>
        <w:rPr>
          <w:sz w:val="16"/>
          <w:szCs w:val="16"/>
        </w:rPr>
        <w:t xml:space="preserve">. </w:t>
      </w:r>
    </w:p>
    <w:p w14:paraId="65604335" w14:textId="040DB09A" w:rsidR="001F3210" w:rsidRDefault="001F3210" w:rsidP="00421BEC">
      <w:pPr>
        <w:rPr>
          <w:sz w:val="16"/>
          <w:szCs w:val="16"/>
        </w:rPr>
      </w:pPr>
      <w:r>
        <w:rPr>
          <w:b/>
          <w:bCs/>
          <w:sz w:val="16"/>
          <w:szCs w:val="16"/>
        </w:rPr>
        <w:t xml:space="preserve">   Spellcasting Focus</w:t>
      </w:r>
      <w:r w:rsidRPr="00514EE9">
        <w:rPr>
          <w:b/>
          <w:bCs/>
          <w:sz w:val="16"/>
          <w:szCs w:val="16"/>
        </w:rPr>
        <w:t>.</w:t>
      </w:r>
      <w:r>
        <w:rPr>
          <w:sz w:val="16"/>
          <w:szCs w:val="16"/>
        </w:rPr>
        <w:t xml:space="preserve"> You can use</w:t>
      </w:r>
      <w:r w:rsidR="0031495D">
        <w:rPr>
          <w:sz w:val="16"/>
          <w:szCs w:val="16"/>
        </w:rPr>
        <w:t xml:space="preserve"> </w:t>
      </w:r>
      <w:r>
        <w:rPr>
          <w:sz w:val="16"/>
          <w:szCs w:val="16"/>
        </w:rPr>
        <w:t>a</w:t>
      </w:r>
      <w:r w:rsidR="0031495D">
        <w:rPr>
          <w:sz w:val="16"/>
          <w:szCs w:val="16"/>
        </w:rPr>
        <w:t>n arcane</w:t>
      </w:r>
      <w:r>
        <w:rPr>
          <w:sz w:val="16"/>
          <w:szCs w:val="16"/>
        </w:rPr>
        <w:t xml:space="preserve"> focus</w:t>
      </w:r>
      <w:r w:rsidR="00DC478B">
        <w:rPr>
          <w:sz w:val="16"/>
          <w:szCs w:val="16"/>
        </w:rPr>
        <w:t>, a holy symbol, or your Libram</w:t>
      </w:r>
      <w:r>
        <w:rPr>
          <w:sz w:val="16"/>
          <w:szCs w:val="16"/>
        </w:rPr>
        <w:t xml:space="preserve"> as a spellcasting focus for your</w:t>
      </w:r>
      <w:r w:rsidR="0031495D">
        <w:rPr>
          <w:sz w:val="16"/>
          <w:szCs w:val="16"/>
        </w:rPr>
        <w:t xml:space="preserve"> spells.</w:t>
      </w:r>
    </w:p>
    <w:p w14:paraId="2FB33B4D" w14:textId="77777777" w:rsidR="00DC478B" w:rsidRDefault="00DC478B" w:rsidP="00421BEC">
      <w:pPr>
        <w:rPr>
          <w:sz w:val="16"/>
          <w:szCs w:val="16"/>
        </w:rPr>
      </w:pPr>
    </w:p>
    <w:p w14:paraId="50A89547" w14:textId="79F8AD21" w:rsidR="00DC478B" w:rsidRPr="00DC478B" w:rsidRDefault="00DC478B" w:rsidP="00DC478B">
      <w:pPr>
        <w:rPr>
          <w:rFonts w:eastAsiaTheme="minorHAnsi"/>
          <w:b/>
          <w:bCs/>
          <w:sz w:val="16"/>
          <w:szCs w:val="16"/>
        </w:rPr>
      </w:pPr>
      <w:r w:rsidRPr="00DC478B">
        <w:rPr>
          <w:rFonts w:eastAsiaTheme="minorHAnsi"/>
          <w:b/>
          <w:bCs/>
          <w:sz w:val="16"/>
          <w:szCs w:val="16"/>
        </w:rPr>
        <w:t>Libram</w:t>
      </w:r>
    </w:p>
    <w:p w14:paraId="6E7398C9" w14:textId="7CFAB3BB" w:rsidR="00DC478B" w:rsidRPr="00DC478B" w:rsidRDefault="00DC478B" w:rsidP="00DC478B">
      <w:pPr>
        <w:rPr>
          <w:rFonts w:eastAsiaTheme="minorHAnsi"/>
          <w:sz w:val="16"/>
          <w:szCs w:val="16"/>
        </w:rPr>
      </w:pPr>
      <w:r w:rsidRPr="00DC478B">
        <w:rPr>
          <w:rFonts w:eastAsiaTheme="minorHAnsi"/>
          <w:sz w:val="16"/>
          <w:szCs w:val="16"/>
        </w:rPr>
        <w:t xml:space="preserve">You learn to craft a libram, a Tiny magic object </w:t>
      </w:r>
      <w:r w:rsidR="00694754">
        <w:rPr>
          <w:rFonts w:eastAsiaTheme="minorHAnsi"/>
          <w:sz w:val="16"/>
          <w:szCs w:val="16"/>
        </w:rPr>
        <w:t>containing</w:t>
      </w:r>
      <w:r w:rsidRPr="00DC478B">
        <w:rPr>
          <w:rFonts w:eastAsiaTheme="minorHAnsi"/>
          <w:sz w:val="16"/>
          <w:szCs w:val="16"/>
        </w:rPr>
        <w:t xml:space="preserve"> your spells. </w:t>
      </w:r>
      <w:r w:rsidR="00970869">
        <w:rPr>
          <w:rFonts w:eastAsiaTheme="minorHAnsi"/>
          <w:sz w:val="16"/>
          <w:szCs w:val="16"/>
        </w:rPr>
        <w:t>Your libram</w:t>
      </w:r>
      <w:r w:rsidRPr="00DC478B">
        <w:rPr>
          <w:rFonts w:eastAsiaTheme="minorHAnsi"/>
          <w:sz w:val="16"/>
          <w:szCs w:val="16"/>
        </w:rPr>
        <w:t xml:space="preserve"> </w:t>
      </w:r>
      <w:r w:rsidR="00970869">
        <w:rPr>
          <w:rFonts w:eastAsiaTheme="minorHAnsi"/>
          <w:sz w:val="16"/>
          <w:szCs w:val="16"/>
        </w:rPr>
        <w:t>is</w:t>
      </w:r>
      <w:r w:rsidRPr="00DC478B">
        <w:rPr>
          <w:rFonts w:eastAsiaTheme="minorHAnsi"/>
          <w:sz w:val="16"/>
          <w:szCs w:val="16"/>
        </w:rPr>
        <w:t xml:space="preserve"> a physical manifestation </w:t>
      </w:r>
      <w:r w:rsidR="00970869">
        <w:rPr>
          <w:rFonts w:eastAsiaTheme="minorHAnsi"/>
          <w:sz w:val="16"/>
          <w:szCs w:val="16"/>
        </w:rPr>
        <w:t>your</w:t>
      </w:r>
      <w:r w:rsidRPr="00DC478B">
        <w:rPr>
          <w:rFonts w:eastAsiaTheme="minorHAnsi"/>
          <w:sz w:val="16"/>
          <w:szCs w:val="16"/>
        </w:rPr>
        <w:t xml:space="preserve"> power </w:t>
      </w:r>
      <w:r>
        <w:rPr>
          <w:rFonts w:eastAsiaTheme="minorHAnsi"/>
          <w:sz w:val="16"/>
          <w:szCs w:val="16"/>
        </w:rPr>
        <w:t>&amp;</w:t>
      </w:r>
      <w:r w:rsidRPr="00DC478B">
        <w:rPr>
          <w:rFonts w:eastAsiaTheme="minorHAnsi"/>
          <w:sz w:val="16"/>
          <w:szCs w:val="16"/>
        </w:rPr>
        <w:t xml:space="preserve"> </w:t>
      </w:r>
      <w:r w:rsidR="00970869">
        <w:rPr>
          <w:rFonts w:eastAsiaTheme="minorHAnsi"/>
          <w:sz w:val="16"/>
          <w:szCs w:val="16"/>
        </w:rPr>
        <w:t xml:space="preserve">a </w:t>
      </w:r>
      <w:r w:rsidRPr="00DC478B">
        <w:rPr>
          <w:rFonts w:eastAsiaTheme="minorHAnsi"/>
          <w:sz w:val="16"/>
          <w:szCs w:val="16"/>
        </w:rPr>
        <w:t xml:space="preserve">mystic reservoir of knowledge unlocked </w:t>
      </w:r>
      <w:r w:rsidR="00970869">
        <w:rPr>
          <w:rFonts w:eastAsiaTheme="minorHAnsi"/>
          <w:sz w:val="16"/>
          <w:szCs w:val="16"/>
        </w:rPr>
        <w:t xml:space="preserve">during your </w:t>
      </w:r>
      <w:r w:rsidRPr="00DC478B">
        <w:rPr>
          <w:rFonts w:eastAsiaTheme="minorHAnsi"/>
          <w:sz w:val="16"/>
          <w:szCs w:val="16"/>
        </w:rPr>
        <w:t xml:space="preserve">magical studies. </w:t>
      </w:r>
    </w:p>
    <w:p w14:paraId="56237099" w14:textId="34F7A3D4" w:rsidR="00DC478B" w:rsidRPr="00DC478B" w:rsidRDefault="00DC478B" w:rsidP="00DC478B">
      <w:pPr>
        <w:rPr>
          <w:rFonts w:eastAsiaTheme="minorHAnsi" w:cs="Verdigris MVB Pro Text Rg"/>
          <w:sz w:val="16"/>
          <w:szCs w:val="16"/>
        </w:rPr>
      </w:pPr>
      <w:r>
        <w:rPr>
          <w:rFonts w:eastAsiaTheme="minorHAnsi" w:cs="Verdigris MVB Pro Text Rg"/>
          <w:b/>
          <w:bCs/>
          <w:i/>
          <w:iCs/>
          <w:sz w:val="16"/>
          <w:szCs w:val="16"/>
        </w:rPr>
        <w:t xml:space="preserve">  </w:t>
      </w:r>
      <w:r w:rsidRPr="00DC478B">
        <w:rPr>
          <w:rFonts w:eastAsiaTheme="minorHAnsi" w:cs="Verdigris MVB Pro Text Rg"/>
          <w:b/>
          <w:bCs/>
          <w:i/>
          <w:iCs/>
          <w:sz w:val="16"/>
          <w:szCs w:val="16"/>
        </w:rPr>
        <w:t xml:space="preserve">Libram’s Appearance. </w:t>
      </w:r>
      <w:r w:rsidRPr="00DC478B">
        <w:rPr>
          <w:rFonts w:eastAsiaTheme="minorHAnsi" w:cs="Verdigris MVB Pro Text Rg"/>
          <w:sz w:val="16"/>
          <w:szCs w:val="16"/>
        </w:rPr>
        <w:t xml:space="preserve">Your libram is a unique vessel for recording spells </w:t>
      </w:r>
      <w:r w:rsidR="00970869">
        <w:rPr>
          <w:rFonts w:eastAsiaTheme="minorHAnsi" w:cs="Verdigris MVB Pro Text Rg"/>
          <w:sz w:val="16"/>
          <w:szCs w:val="16"/>
        </w:rPr>
        <w:t>&amp;</w:t>
      </w:r>
      <w:r w:rsidRPr="00DC478B">
        <w:rPr>
          <w:rFonts w:eastAsiaTheme="minorHAnsi" w:cs="Verdigris MVB Pro Text Rg"/>
          <w:sz w:val="16"/>
          <w:szCs w:val="16"/>
        </w:rPr>
        <w:t xml:space="preserve"> other information. </w:t>
      </w:r>
      <w:r w:rsidR="00970869">
        <w:rPr>
          <w:rFonts w:eastAsiaTheme="minorHAnsi" w:cs="Verdigris MVB Pro Text Rg"/>
          <w:sz w:val="16"/>
          <w:szCs w:val="16"/>
        </w:rPr>
        <w:t>T</w:t>
      </w:r>
      <w:r w:rsidRPr="00DC478B">
        <w:rPr>
          <w:rFonts w:eastAsiaTheme="minorHAnsi" w:cs="Verdigris MVB Pro Text Rg"/>
          <w:sz w:val="16"/>
          <w:szCs w:val="16"/>
        </w:rPr>
        <w:t xml:space="preserve">he appearance of a libram is a reflection of the theurge who created it, so the details are up to you. </w:t>
      </w:r>
    </w:p>
    <w:p w14:paraId="28A374F3" w14:textId="78423E78" w:rsidR="00DC478B" w:rsidRPr="00DC478B" w:rsidRDefault="00DC478B" w:rsidP="00DC478B">
      <w:pPr>
        <w:rPr>
          <w:rFonts w:eastAsiaTheme="minorHAnsi" w:cs="Verdigris MVB Pro Text Rg"/>
          <w:sz w:val="16"/>
          <w:szCs w:val="16"/>
        </w:rPr>
      </w:pPr>
      <w:r>
        <w:rPr>
          <w:rFonts w:eastAsiaTheme="minorHAnsi" w:cs="Verdigris MVB Pro Text Rg"/>
          <w:b/>
          <w:bCs/>
          <w:i/>
          <w:iCs/>
          <w:sz w:val="16"/>
          <w:szCs w:val="16"/>
        </w:rPr>
        <w:t xml:space="preserve">  </w:t>
      </w:r>
      <w:r w:rsidRPr="00DC478B">
        <w:rPr>
          <w:rFonts w:eastAsiaTheme="minorHAnsi" w:cs="Verdigris MVB Pro Text Rg"/>
          <w:b/>
          <w:bCs/>
          <w:i/>
          <w:iCs/>
          <w:sz w:val="16"/>
          <w:szCs w:val="16"/>
        </w:rPr>
        <w:t xml:space="preserve">Libram Spells. </w:t>
      </w:r>
      <w:r w:rsidRPr="00DC478B">
        <w:rPr>
          <w:rFonts w:eastAsiaTheme="minorHAnsi" w:cs="Verdigris MVB Pro Text Rg"/>
          <w:sz w:val="16"/>
          <w:szCs w:val="16"/>
        </w:rPr>
        <w:t xml:space="preserve">Your libram is the repository of all the Arcane </w:t>
      </w:r>
      <w:r w:rsidR="00970869">
        <w:rPr>
          <w:rFonts w:eastAsiaTheme="minorHAnsi" w:cs="Verdigris MVB Pro Text Rg"/>
          <w:sz w:val="16"/>
          <w:szCs w:val="16"/>
        </w:rPr>
        <w:t>&amp;</w:t>
      </w:r>
      <w:r w:rsidRPr="00DC478B">
        <w:rPr>
          <w:rFonts w:eastAsiaTheme="minorHAnsi" w:cs="Verdigris MVB Pro Text Rg"/>
          <w:sz w:val="16"/>
          <w:szCs w:val="16"/>
        </w:rPr>
        <w:t xml:space="preserve"> Divine spells you know—except for cantrips, which are so simple</w:t>
      </w:r>
      <w:r w:rsidR="00970869">
        <w:rPr>
          <w:rFonts w:eastAsiaTheme="minorHAnsi" w:cs="Verdigris MVB Pro Text Rg"/>
          <w:sz w:val="16"/>
          <w:szCs w:val="16"/>
        </w:rPr>
        <w:t xml:space="preserve">, </w:t>
      </w:r>
      <w:r w:rsidRPr="00DC478B">
        <w:rPr>
          <w:rFonts w:eastAsiaTheme="minorHAnsi" w:cs="Verdigris MVB Pro Text Rg"/>
          <w:sz w:val="16"/>
          <w:szCs w:val="16"/>
        </w:rPr>
        <w:t>you don’t need to write them down. The theurgic wisdom within your libram is incomprehensible to anyone but you</w:t>
      </w:r>
      <w:r w:rsidR="00970869">
        <w:rPr>
          <w:rFonts w:eastAsiaTheme="minorHAnsi" w:cs="Verdigris MVB Pro Text Rg"/>
          <w:sz w:val="16"/>
          <w:szCs w:val="16"/>
        </w:rPr>
        <w:t>. O</w:t>
      </w:r>
      <w:r w:rsidRPr="00DC478B">
        <w:rPr>
          <w:rFonts w:eastAsiaTheme="minorHAnsi" w:cs="Verdigris MVB Pro Text Rg"/>
          <w:sz w:val="16"/>
          <w:szCs w:val="16"/>
        </w:rPr>
        <w:t>ther creatures can’t read or copy</w:t>
      </w:r>
      <w:r w:rsidR="00970869">
        <w:rPr>
          <w:rFonts w:eastAsiaTheme="minorHAnsi" w:cs="Verdigris MVB Pro Text Rg"/>
          <w:sz w:val="16"/>
          <w:szCs w:val="16"/>
        </w:rPr>
        <w:t xml:space="preserve"> </w:t>
      </w:r>
      <w:r w:rsidRPr="00DC478B">
        <w:rPr>
          <w:rFonts w:eastAsiaTheme="minorHAnsi" w:cs="Verdigris MVB Pro Text Rg"/>
          <w:sz w:val="16"/>
          <w:szCs w:val="16"/>
        </w:rPr>
        <w:t>spells</w:t>
      </w:r>
      <w:r w:rsidR="00727FAA">
        <w:rPr>
          <w:rFonts w:eastAsiaTheme="minorHAnsi" w:cs="Verdigris MVB Pro Text Rg"/>
          <w:sz w:val="16"/>
          <w:szCs w:val="16"/>
        </w:rPr>
        <w:t xml:space="preserve"> or </w:t>
      </w:r>
      <w:r w:rsidRPr="00DC478B">
        <w:rPr>
          <w:rFonts w:eastAsiaTheme="minorHAnsi" w:cs="Verdigris MVB Pro Text Rg"/>
          <w:sz w:val="16"/>
          <w:szCs w:val="16"/>
        </w:rPr>
        <w:t xml:space="preserve">text within it. </w:t>
      </w:r>
    </w:p>
    <w:p w14:paraId="21CA602D" w14:textId="39B045E6" w:rsidR="00DC478B" w:rsidRPr="00DC478B" w:rsidRDefault="00727FAA" w:rsidP="00DC478B">
      <w:pPr>
        <w:rPr>
          <w:rFonts w:eastAsiaTheme="minorHAnsi" w:cs="Verdigris MVB Pro Text Rg"/>
          <w:sz w:val="16"/>
          <w:szCs w:val="16"/>
        </w:rPr>
      </w:pPr>
      <w:r>
        <w:rPr>
          <w:rFonts w:eastAsiaTheme="minorHAnsi" w:cs="Verdigris MVB Pro Text Rg"/>
          <w:b/>
          <w:bCs/>
          <w:i/>
          <w:iCs/>
          <w:sz w:val="16"/>
          <w:szCs w:val="16"/>
        </w:rPr>
        <w:t xml:space="preserve">   </w:t>
      </w:r>
      <w:r w:rsidR="00DC478B" w:rsidRPr="00DC478B">
        <w:rPr>
          <w:rFonts w:eastAsiaTheme="minorHAnsi" w:cs="Verdigris MVB Pro Text Rg"/>
          <w:b/>
          <w:bCs/>
          <w:i/>
          <w:iCs/>
          <w:sz w:val="16"/>
          <w:szCs w:val="16"/>
        </w:rPr>
        <w:t xml:space="preserve">Destroying the Libram. </w:t>
      </w:r>
      <w:r w:rsidR="00DC478B" w:rsidRPr="00DC478B">
        <w:rPr>
          <w:rFonts w:eastAsiaTheme="minorHAnsi" w:cs="Verdigris MVB Pro Text Rg"/>
          <w:sz w:val="16"/>
          <w:szCs w:val="16"/>
        </w:rPr>
        <w:t xml:space="preserve">A libram can’t be damaged or destroyed by conventional means. It can’t be used or activated by any creature other than </w:t>
      </w:r>
      <w:r w:rsidR="00970869">
        <w:rPr>
          <w:rFonts w:eastAsiaTheme="minorHAnsi" w:cs="Verdigris MVB Pro Text Rg"/>
          <w:sz w:val="16"/>
          <w:szCs w:val="16"/>
        </w:rPr>
        <w:t>you</w:t>
      </w:r>
      <w:r w:rsidR="0004190D">
        <w:rPr>
          <w:rFonts w:eastAsiaTheme="minorHAnsi" w:cs="Verdigris MVB Pro Text Rg"/>
          <w:sz w:val="16"/>
          <w:szCs w:val="16"/>
        </w:rPr>
        <w:t>.</w:t>
      </w:r>
      <w:r w:rsidR="00DC478B" w:rsidRPr="00DC478B">
        <w:rPr>
          <w:rFonts w:eastAsiaTheme="minorHAnsi" w:cs="Verdigris MVB Pro Text Rg"/>
          <w:sz w:val="16"/>
          <w:szCs w:val="16"/>
        </w:rPr>
        <w:t xml:space="preserve"> </w:t>
      </w:r>
      <w:r w:rsidR="0004190D">
        <w:rPr>
          <w:rFonts w:eastAsiaTheme="minorHAnsi" w:cs="Verdigris MVB Pro Text Rg"/>
          <w:sz w:val="16"/>
          <w:szCs w:val="16"/>
        </w:rPr>
        <w:t>O</w:t>
      </w:r>
      <w:r w:rsidR="00DC478B" w:rsidRPr="00DC478B">
        <w:rPr>
          <w:rFonts w:eastAsiaTheme="minorHAnsi" w:cs="Verdigris MVB Pro Text Rg"/>
          <w:sz w:val="16"/>
          <w:szCs w:val="16"/>
        </w:rPr>
        <w:t>therwise</w:t>
      </w:r>
      <w:r w:rsidR="0004190D">
        <w:rPr>
          <w:rFonts w:eastAsiaTheme="minorHAnsi" w:cs="Verdigris MVB Pro Text Rg"/>
          <w:sz w:val="16"/>
          <w:szCs w:val="16"/>
        </w:rPr>
        <w:t xml:space="preserve">, it </w:t>
      </w:r>
      <w:r w:rsidR="00DC478B" w:rsidRPr="00DC478B">
        <w:rPr>
          <w:rFonts w:eastAsiaTheme="minorHAnsi" w:cs="Verdigris MVB Pro Text Rg"/>
          <w:sz w:val="16"/>
          <w:szCs w:val="16"/>
        </w:rPr>
        <w:t xml:space="preserve">follows the rules of a standard magic item. If you die, your libram disintegrates after 24 hours. </w:t>
      </w:r>
    </w:p>
    <w:p w14:paraId="0C3377A7" w14:textId="3CFE6759" w:rsidR="00694754" w:rsidRDefault="00DC478B" w:rsidP="00970869">
      <w:pPr>
        <w:rPr>
          <w:rFonts w:eastAsiaTheme="minorHAnsi" w:cs="Verdigris MVB Pro Text Rg"/>
          <w:sz w:val="16"/>
          <w:szCs w:val="16"/>
        </w:rPr>
      </w:pPr>
      <w:r>
        <w:rPr>
          <w:rFonts w:eastAsiaTheme="minorHAnsi" w:cs="Verdigris MVB Pro Text Rg"/>
          <w:b/>
          <w:bCs/>
          <w:i/>
          <w:iCs/>
          <w:sz w:val="16"/>
          <w:szCs w:val="16"/>
        </w:rPr>
        <w:t xml:space="preserve">   </w:t>
      </w:r>
      <w:r w:rsidRPr="00DC478B">
        <w:rPr>
          <w:rFonts w:eastAsiaTheme="minorHAnsi" w:cs="Verdigris MVB Pro Text Rg"/>
          <w:b/>
          <w:bCs/>
          <w:i/>
          <w:iCs/>
          <w:sz w:val="16"/>
          <w:szCs w:val="16"/>
        </w:rPr>
        <w:t xml:space="preserve">Replacing the Libram. </w:t>
      </w:r>
      <w:r w:rsidRPr="00DC478B">
        <w:rPr>
          <w:rFonts w:eastAsiaTheme="minorHAnsi" w:cs="Verdigris MVB Pro Text Rg"/>
          <w:sz w:val="16"/>
          <w:szCs w:val="16"/>
        </w:rPr>
        <w:t>If your libram is lost or destroyed, you can perform a 1-hour ceremony to create a replacement</w:t>
      </w:r>
      <w:r w:rsidR="00694754">
        <w:rPr>
          <w:rFonts w:eastAsiaTheme="minorHAnsi" w:cs="Verdigris MVB Pro Text Rg"/>
          <w:sz w:val="16"/>
          <w:szCs w:val="16"/>
        </w:rPr>
        <w:t xml:space="preserve"> (</w:t>
      </w:r>
      <w:r w:rsidRPr="00DC478B">
        <w:rPr>
          <w:rFonts w:eastAsiaTheme="minorHAnsi" w:cs="Verdigris MVB Pro Text Rg"/>
          <w:sz w:val="16"/>
          <w:szCs w:val="16"/>
        </w:rPr>
        <w:t xml:space="preserve">can be part </w:t>
      </w:r>
      <w:r w:rsidR="00694754">
        <w:rPr>
          <w:rFonts w:eastAsiaTheme="minorHAnsi" w:cs="Verdigris MVB Pro Text Rg"/>
          <w:sz w:val="16"/>
          <w:szCs w:val="16"/>
        </w:rPr>
        <w:t>of a rest)</w:t>
      </w:r>
      <w:r w:rsidR="0004190D">
        <w:rPr>
          <w:rFonts w:eastAsiaTheme="minorHAnsi" w:cs="Verdigris MVB Pro Text Rg"/>
          <w:sz w:val="16"/>
          <w:szCs w:val="16"/>
        </w:rPr>
        <w:t>—destroying the previous libram if it still exists</w:t>
      </w:r>
      <w:r w:rsidRPr="00DC478B">
        <w:rPr>
          <w:rFonts w:eastAsiaTheme="minorHAnsi" w:cs="Verdigris MVB Pro Text Rg"/>
          <w:sz w:val="16"/>
          <w:szCs w:val="16"/>
        </w:rPr>
        <w:t xml:space="preserve">. The contents of </w:t>
      </w:r>
      <w:r w:rsidR="0004190D">
        <w:rPr>
          <w:rFonts w:eastAsiaTheme="minorHAnsi" w:cs="Verdigris MVB Pro Text Rg"/>
          <w:sz w:val="16"/>
          <w:szCs w:val="16"/>
        </w:rPr>
        <w:t>a</w:t>
      </w:r>
      <w:r w:rsidRPr="00DC478B">
        <w:rPr>
          <w:rFonts w:eastAsiaTheme="minorHAnsi" w:cs="Verdigris MVB Pro Text Rg"/>
          <w:sz w:val="16"/>
          <w:szCs w:val="16"/>
        </w:rPr>
        <w:t xml:space="preserve"> replacement libram are identical to </w:t>
      </w:r>
      <w:r w:rsidR="00970869" w:rsidRPr="00DC478B">
        <w:rPr>
          <w:rFonts w:eastAsiaTheme="minorHAnsi" w:cs="Verdigris MVB Pro Text Rg"/>
          <w:sz w:val="16"/>
          <w:szCs w:val="16"/>
        </w:rPr>
        <w:t>the</w:t>
      </w:r>
      <w:r w:rsidRPr="00DC478B">
        <w:rPr>
          <w:rFonts w:eastAsiaTheme="minorHAnsi" w:cs="Verdigris MVB Pro Text Rg"/>
          <w:sz w:val="16"/>
          <w:szCs w:val="16"/>
        </w:rPr>
        <w:t xml:space="preserve"> previous one. </w:t>
      </w:r>
    </w:p>
    <w:p w14:paraId="3EDFC704" w14:textId="77777777" w:rsidR="00970869" w:rsidRPr="00970869" w:rsidRDefault="00970869" w:rsidP="00970869">
      <w:pPr>
        <w:rPr>
          <w:sz w:val="16"/>
          <w:szCs w:val="16"/>
        </w:rPr>
      </w:pPr>
    </w:p>
    <w:p w14:paraId="48CC9A29" w14:textId="7B3DC820" w:rsidR="00FA74AD" w:rsidRPr="00B26AE1" w:rsidRDefault="00694754" w:rsidP="00FA74AD">
      <w:pPr>
        <w:pStyle w:val="BodyText"/>
        <w:spacing w:line="288" w:lineRule="auto"/>
        <w:ind w:right="75"/>
        <w:rPr>
          <w:rFonts w:eastAsiaTheme="minorHAnsi"/>
          <w:i/>
          <w:iCs/>
          <w:color w:val="211D1E"/>
        </w:rPr>
      </w:pPr>
      <w:r>
        <w:rPr>
          <w:rFonts w:eastAsiaTheme="minorHAnsi"/>
          <w:b/>
          <w:bCs/>
          <w:color w:val="211D1E"/>
        </w:rPr>
        <w:t>SPELLCRAFT</w:t>
      </w:r>
      <w:r w:rsidR="00FA74AD">
        <w:rPr>
          <w:rFonts w:eastAsiaTheme="minorHAnsi"/>
          <w:b/>
          <w:bCs/>
          <w:color w:val="211D1E"/>
        </w:rPr>
        <w:t xml:space="preserve"> </w:t>
      </w:r>
      <w:r w:rsidR="00FA74AD">
        <w:rPr>
          <w:rFonts w:eastAsiaTheme="minorHAnsi"/>
          <w:i/>
          <w:iCs/>
          <w:color w:val="211D1E"/>
        </w:rPr>
        <w:t xml:space="preserve">2nd-Level </w:t>
      </w:r>
      <w:r w:rsidR="00DC478B">
        <w:rPr>
          <w:rFonts w:eastAsiaTheme="minorHAnsi"/>
          <w:i/>
          <w:iCs/>
          <w:color w:val="211D1E"/>
        </w:rPr>
        <w:t>Theurge</w:t>
      </w:r>
      <w:r w:rsidR="00FA74AD">
        <w:rPr>
          <w:rFonts w:eastAsiaTheme="minorHAnsi"/>
          <w:i/>
          <w:iCs/>
          <w:color w:val="211D1E"/>
        </w:rPr>
        <w:t xml:space="preserve"> Feature</w:t>
      </w:r>
    </w:p>
    <w:p w14:paraId="7DF065B7" w14:textId="77777777" w:rsidR="00C55DB1" w:rsidRDefault="00694754" w:rsidP="00694754">
      <w:pPr>
        <w:rPr>
          <w:rFonts w:eastAsiaTheme="minorHAnsi"/>
          <w:sz w:val="16"/>
          <w:szCs w:val="16"/>
        </w:rPr>
      </w:pPr>
      <w:r w:rsidRPr="00694754">
        <w:rPr>
          <w:rFonts w:eastAsiaTheme="minorHAnsi"/>
          <w:sz w:val="16"/>
          <w:szCs w:val="16"/>
        </w:rPr>
        <w:t>You have a number of spellcraft dice equal to your INT modifie</w:t>
      </w:r>
      <w:r>
        <w:rPr>
          <w:rFonts w:eastAsiaTheme="minorHAnsi"/>
          <w:sz w:val="16"/>
          <w:szCs w:val="16"/>
        </w:rPr>
        <w:t>r</w:t>
      </w:r>
      <w:r w:rsidRPr="00694754">
        <w:rPr>
          <w:rFonts w:eastAsiaTheme="minorHAnsi"/>
          <w:sz w:val="16"/>
          <w:szCs w:val="16"/>
        </w:rPr>
        <w:t xml:space="preserve"> </w:t>
      </w:r>
      <w:r w:rsidR="00970869">
        <w:rPr>
          <w:rFonts w:eastAsiaTheme="minorHAnsi"/>
          <w:sz w:val="16"/>
          <w:szCs w:val="16"/>
        </w:rPr>
        <w:t>&amp;</w:t>
      </w:r>
      <w:r w:rsidRPr="00694754">
        <w:rPr>
          <w:rFonts w:eastAsiaTheme="minorHAnsi"/>
          <w:sz w:val="16"/>
          <w:szCs w:val="16"/>
        </w:rPr>
        <w:t xml:space="preserve"> these dice are </w:t>
      </w:r>
      <w:r>
        <w:rPr>
          <w:rFonts w:eastAsiaTheme="minorHAnsi"/>
          <w:sz w:val="16"/>
          <w:szCs w:val="16"/>
        </w:rPr>
        <w:t>[</w:t>
      </w:r>
      <w:r w:rsidRPr="00694754">
        <w:rPr>
          <w:rFonts w:eastAsiaTheme="minorHAnsi"/>
          <w:b/>
          <w:bCs/>
          <w:sz w:val="16"/>
          <w:szCs w:val="16"/>
        </w:rPr>
        <w:t>d6</w:t>
      </w:r>
      <w:r>
        <w:rPr>
          <w:rFonts w:eastAsiaTheme="minorHAnsi"/>
          <w:sz w:val="16"/>
          <w:szCs w:val="16"/>
        </w:rPr>
        <w:t>]</w:t>
      </w:r>
      <w:r w:rsidRPr="00694754">
        <w:rPr>
          <w:rFonts w:eastAsiaTheme="minorHAnsi"/>
          <w:sz w:val="16"/>
          <w:szCs w:val="16"/>
        </w:rPr>
        <w:t xml:space="preserve">s. </w:t>
      </w:r>
    </w:p>
    <w:p w14:paraId="5797120A" w14:textId="1A59B138" w:rsidR="00694754" w:rsidRPr="00694754" w:rsidRDefault="00694754" w:rsidP="00694754">
      <w:pPr>
        <w:rPr>
          <w:rFonts w:eastAsiaTheme="minorHAnsi"/>
          <w:sz w:val="16"/>
          <w:szCs w:val="16"/>
        </w:rPr>
      </w:pPr>
      <w:r w:rsidRPr="00694754">
        <w:rPr>
          <w:rFonts w:eastAsiaTheme="minorHAnsi"/>
          <w:sz w:val="16"/>
          <w:szCs w:val="16"/>
        </w:rPr>
        <w:t xml:space="preserve">You can’t spend more than one Spellcraft die to modify the same roll. Unless specified otherwise, once you spend a Spellcraft die, you immediately roll it </w:t>
      </w:r>
      <w:r>
        <w:rPr>
          <w:rFonts w:eastAsiaTheme="minorHAnsi"/>
          <w:sz w:val="16"/>
          <w:szCs w:val="16"/>
        </w:rPr>
        <w:t>&amp;</w:t>
      </w:r>
      <w:r w:rsidRPr="00694754">
        <w:rPr>
          <w:rFonts w:eastAsiaTheme="minorHAnsi"/>
          <w:sz w:val="16"/>
          <w:szCs w:val="16"/>
        </w:rPr>
        <w:t xml:space="preserve"> add the number rolled as instructed. The die is then expended. You regain expended Spellcraft dice when you finish a short or long rest. </w:t>
      </w:r>
    </w:p>
    <w:p w14:paraId="599BDC21" w14:textId="585B5937" w:rsidR="00694754" w:rsidRPr="00694754" w:rsidRDefault="00694754" w:rsidP="00694754">
      <w:pPr>
        <w:rPr>
          <w:rFonts w:eastAsiaTheme="minorHAnsi"/>
          <w:sz w:val="16"/>
          <w:szCs w:val="16"/>
        </w:rPr>
      </w:pPr>
      <w:r w:rsidRPr="00694754">
        <w:rPr>
          <w:rFonts w:eastAsiaTheme="minorHAnsi"/>
          <w:sz w:val="16"/>
          <w:szCs w:val="16"/>
        </w:rPr>
        <w:t xml:space="preserve">You can spend Spellcraft dice in the following ways: </w:t>
      </w:r>
    </w:p>
    <w:p w14:paraId="4B58B74D" w14:textId="78A1D83E" w:rsidR="00694754" w:rsidRPr="00694754" w:rsidRDefault="00694754" w:rsidP="00694754">
      <w:pPr>
        <w:rPr>
          <w:rFonts w:eastAsiaTheme="minorHAnsi" w:cs="Verdigris MVB Pro Text Rg"/>
          <w:sz w:val="16"/>
          <w:szCs w:val="16"/>
        </w:rPr>
      </w:pPr>
      <w:r w:rsidRPr="00694754">
        <w:rPr>
          <w:rFonts w:eastAsiaTheme="minorHAnsi" w:cs="Verdigris MVB Pro Text Rg"/>
          <w:b/>
          <w:bCs/>
          <w:sz w:val="16"/>
          <w:szCs w:val="16"/>
        </w:rPr>
        <w:t xml:space="preserve">• </w:t>
      </w:r>
      <w:r w:rsidRPr="00694754">
        <w:rPr>
          <w:rFonts w:eastAsiaTheme="minorHAnsi" w:cs="Verdigris MVB Pro Text Rg"/>
          <w:sz w:val="16"/>
          <w:szCs w:val="16"/>
        </w:rPr>
        <w:t xml:space="preserve">When you deal damage or restore </w:t>
      </w:r>
      <w:r>
        <w:rPr>
          <w:rFonts w:eastAsiaTheme="minorHAnsi" w:cs="Verdigris MVB Pro Text Rg"/>
          <w:sz w:val="16"/>
          <w:szCs w:val="16"/>
        </w:rPr>
        <w:t>HP</w:t>
      </w:r>
      <w:r w:rsidRPr="00694754">
        <w:rPr>
          <w:rFonts w:eastAsiaTheme="minorHAnsi" w:cs="Verdigris MVB Pro Text Rg"/>
          <w:sz w:val="16"/>
          <w:szCs w:val="16"/>
        </w:rPr>
        <w:t xml:space="preserve"> with a spell, you can spend one Spellcraft die </w:t>
      </w:r>
      <w:r w:rsidR="00970869">
        <w:rPr>
          <w:rFonts w:eastAsiaTheme="minorHAnsi" w:cs="Verdigris MVB Pro Text Rg"/>
          <w:sz w:val="16"/>
          <w:szCs w:val="16"/>
        </w:rPr>
        <w:t>&amp;</w:t>
      </w:r>
      <w:r w:rsidRPr="00694754">
        <w:rPr>
          <w:rFonts w:eastAsiaTheme="minorHAnsi" w:cs="Verdigris MVB Pro Text Rg"/>
          <w:sz w:val="16"/>
          <w:szCs w:val="16"/>
        </w:rPr>
        <w:t xml:space="preserve"> deal additional damage of the type dealt by the spell or restore additional </w:t>
      </w:r>
      <w:r>
        <w:rPr>
          <w:rFonts w:eastAsiaTheme="minorHAnsi" w:cs="Verdigris MVB Pro Text Rg"/>
          <w:sz w:val="16"/>
          <w:szCs w:val="16"/>
        </w:rPr>
        <w:t>HP</w:t>
      </w:r>
      <w:r w:rsidRPr="00694754">
        <w:rPr>
          <w:rFonts w:eastAsiaTheme="minorHAnsi" w:cs="Verdigris MVB Pro Text Rg"/>
          <w:sz w:val="16"/>
          <w:szCs w:val="16"/>
        </w:rPr>
        <w:t xml:space="preserve"> equal to the result. </w:t>
      </w:r>
    </w:p>
    <w:p w14:paraId="257CF298" w14:textId="735B7933" w:rsidR="00694754" w:rsidRPr="00694754" w:rsidRDefault="00694754" w:rsidP="00694754">
      <w:pPr>
        <w:rPr>
          <w:rFonts w:eastAsiaTheme="minorHAnsi" w:cs="Verdigris MVB Pro Text Rg"/>
          <w:sz w:val="16"/>
          <w:szCs w:val="16"/>
        </w:rPr>
      </w:pPr>
      <w:r w:rsidRPr="00694754">
        <w:rPr>
          <w:rFonts w:eastAsiaTheme="minorHAnsi" w:cs="Verdigris MVB Pro Text Rg"/>
          <w:b/>
          <w:bCs/>
          <w:sz w:val="16"/>
          <w:szCs w:val="16"/>
        </w:rPr>
        <w:t xml:space="preserve">• </w:t>
      </w:r>
      <w:r w:rsidRPr="00694754">
        <w:rPr>
          <w:rFonts w:eastAsiaTheme="minorHAnsi" w:cs="Verdigris MVB Pro Text Rg"/>
          <w:sz w:val="16"/>
          <w:szCs w:val="16"/>
        </w:rPr>
        <w:t xml:space="preserve">When you make a CON save to maintain concentration, you can spend one Spellcraft die </w:t>
      </w:r>
      <w:r w:rsidR="00970869">
        <w:rPr>
          <w:rFonts w:eastAsiaTheme="minorHAnsi" w:cs="Verdigris MVB Pro Text Rg"/>
          <w:sz w:val="16"/>
          <w:szCs w:val="16"/>
        </w:rPr>
        <w:t>&amp;</w:t>
      </w:r>
      <w:r w:rsidRPr="00694754">
        <w:rPr>
          <w:rFonts w:eastAsiaTheme="minorHAnsi" w:cs="Verdigris MVB Pro Text Rg"/>
          <w:sz w:val="16"/>
          <w:szCs w:val="16"/>
        </w:rPr>
        <w:t xml:space="preserve"> add the number rolled to the check result. </w:t>
      </w:r>
    </w:p>
    <w:p w14:paraId="6DF6DA7D" w14:textId="72B3C171" w:rsidR="00694754" w:rsidRPr="00694754" w:rsidRDefault="00694754" w:rsidP="00694754">
      <w:pPr>
        <w:rPr>
          <w:rFonts w:eastAsiaTheme="minorHAnsi"/>
          <w:color w:val="211D1E"/>
          <w:sz w:val="16"/>
          <w:szCs w:val="16"/>
        </w:rPr>
      </w:pPr>
      <w:r w:rsidRPr="00694754">
        <w:rPr>
          <w:rFonts w:eastAsiaTheme="minorHAnsi" w:cs="Verdigris MVB Pro Text Rg"/>
          <w:b/>
          <w:bCs/>
          <w:sz w:val="16"/>
          <w:szCs w:val="16"/>
        </w:rPr>
        <w:t xml:space="preserve">• </w:t>
      </w:r>
      <w:r w:rsidRPr="00694754">
        <w:rPr>
          <w:rFonts w:eastAsiaTheme="minorHAnsi" w:cs="Verdigris MVB Pro Text Rg"/>
          <w:sz w:val="16"/>
          <w:szCs w:val="16"/>
        </w:rPr>
        <w:t xml:space="preserve">When you make an ability check to learn, decipher, or recall information about a spell, spellcaster, magic item, or magic effect, you can spend </w:t>
      </w:r>
      <w:r w:rsidR="00C55DB1">
        <w:rPr>
          <w:rFonts w:eastAsiaTheme="minorHAnsi" w:cs="Verdigris MVB Pro Text Rg"/>
          <w:sz w:val="16"/>
          <w:szCs w:val="16"/>
        </w:rPr>
        <w:t>a</w:t>
      </w:r>
      <w:r w:rsidRPr="00694754">
        <w:rPr>
          <w:rFonts w:eastAsiaTheme="minorHAnsi" w:cs="Verdigris MVB Pro Text Rg"/>
          <w:sz w:val="16"/>
          <w:szCs w:val="16"/>
        </w:rPr>
        <w:t xml:space="preserve"> Spellcraft die </w:t>
      </w:r>
      <w:r w:rsidR="00970869">
        <w:rPr>
          <w:rFonts w:eastAsiaTheme="minorHAnsi" w:cs="Verdigris MVB Pro Text Rg"/>
          <w:sz w:val="16"/>
          <w:szCs w:val="16"/>
        </w:rPr>
        <w:t>&amp;</w:t>
      </w:r>
      <w:r w:rsidRPr="00694754">
        <w:rPr>
          <w:rFonts w:eastAsiaTheme="minorHAnsi" w:cs="Verdigris MVB Pro Text Rg"/>
          <w:sz w:val="16"/>
          <w:szCs w:val="16"/>
        </w:rPr>
        <w:t xml:space="preserve"> add number rolled to check result.</w:t>
      </w:r>
    </w:p>
    <w:p w14:paraId="6D68CA34" w14:textId="77777777" w:rsidR="007C734D" w:rsidRDefault="007C734D" w:rsidP="0006185D">
      <w:pPr>
        <w:widowControl/>
        <w:adjustRightInd w:val="0"/>
        <w:spacing w:line="189" w:lineRule="atLeast"/>
        <w:rPr>
          <w:rFonts w:eastAsiaTheme="minorHAnsi"/>
          <w:color w:val="211D1E"/>
          <w:sz w:val="16"/>
          <w:szCs w:val="16"/>
        </w:rPr>
      </w:pPr>
    </w:p>
    <w:p w14:paraId="3F756C9D" w14:textId="77777777" w:rsidR="00C55DB1" w:rsidRDefault="00C55DB1" w:rsidP="0006185D">
      <w:pPr>
        <w:widowControl/>
        <w:adjustRightInd w:val="0"/>
        <w:spacing w:line="189" w:lineRule="atLeast"/>
        <w:rPr>
          <w:rFonts w:eastAsiaTheme="minorHAnsi"/>
          <w:color w:val="211D1E"/>
          <w:sz w:val="16"/>
          <w:szCs w:val="16"/>
        </w:rPr>
      </w:pPr>
    </w:p>
    <w:p w14:paraId="7E0A9914" w14:textId="77777777" w:rsidR="00C55DB1" w:rsidRDefault="00C55DB1" w:rsidP="00421BEC">
      <w:pPr>
        <w:pStyle w:val="BodyText"/>
        <w:spacing w:line="288" w:lineRule="auto"/>
        <w:ind w:right="75"/>
        <w:rPr>
          <w:rFonts w:eastAsiaTheme="minorHAnsi"/>
          <w:b/>
          <w:bCs/>
          <w:color w:val="211D1E"/>
        </w:rPr>
      </w:pPr>
    </w:p>
    <w:p w14:paraId="25ABFDDA" w14:textId="77777777" w:rsidR="00C55DB1" w:rsidRDefault="00C55DB1" w:rsidP="00421BEC">
      <w:pPr>
        <w:pStyle w:val="BodyText"/>
        <w:spacing w:line="288" w:lineRule="auto"/>
        <w:ind w:right="75"/>
        <w:rPr>
          <w:rFonts w:eastAsiaTheme="minorHAnsi"/>
          <w:b/>
          <w:bCs/>
          <w:color w:val="211D1E"/>
        </w:rPr>
      </w:pPr>
    </w:p>
    <w:p w14:paraId="2FCFDD52" w14:textId="7510EEF4" w:rsidR="007C734D" w:rsidRPr="00B26AE1" w:rsidRDefault="00694754" w:rsidP="00421BEC">
      <w:pPr>
        <w:pStyle w:val="BodyText"/>
        <w:spacing w:line="288" w:lineRule="auto"/>
        <w:ind w:right="75"/>
        <w:rPr>
          <w:rFonts w:eastAsiaTheme="minorHAnsi"/>
          <w:i/>
          <w:iCs/>
          <w:color w:val="211D1E"/>
        </w:rPr>
      </w:pPr>
      <w:r>
        <w:rPr>
          <w:rFonts w:eastAsiaTheme="minorHAnsi"/>
          <w:b/>
          <w:bCs/>
          <w:color w:val="211D1E"/>
        </w:rPr>
        <w:t>SUMMON LIBRAM</w:t>
      </w:r>
      <w:r w:rsidR="007C734D">
        <w:rPr>
          <w:rFonts w:eastAsiaTheme="minorHAnsi"/>
          <w:b/>
          <w:bCs/>
          <w:color w:val="211D1E"/>
        </w:rPr>
        <w:t xml:space="preserve"> </w:t>
      </w:r>
      <w:r w:rsidR="007C734D">
        <w:rPr>
          <w:rFonts w:eastAsiaTheme="minorHAnsi"/>
          <w:i/>
          <w:iCs/>
          <w:color w:val="211D1E"/>
        </w:rPr>
        <w:t xml:space="preserve">2nd-Level </w:t>
      </w:r>
      <w:r w:rsidR="00DC478B">
        <w:rPr>
          <w:rFonts w:eastAsiaTheme="minorHAnsi"/>
          <w:i/>
          <w:iCs/>
          <w:color w:val="211D1E"/>
        </w:rPr>
        <w:t>Theurge</w:t>
      </w:r>
      <w:r w:rsidR="007C734D">
        <w:rPr>
          <w:rFonts w:eastAsiaTheme="minorHAnsi"/>
          <w:i/>
          <w:iCs/>
          <w:color w:val="211D1E"/>
        </w:rPr>
        <w:t xml:space="preserve"> Feature</w:t>
      </w:r>
    </w:p>
    <w:p w14:paraId="0A0C5A83" w14:textId="4165B92F" w:rsidR="00694754" w:rsidRPr="00694754" w:rsidRDefault="00694754" w:rsidP="00694754">
      <w:pPr>
        <w:rPr>
          <w:rFonts w:eastAsiaTheme="minorHAnsi"/>
          <w:color w:val="211D1E"/>
          <w:sz w:val="16"/>
          <w:szCs w:val="16"/>
        </w:rPr>
      </w:pPr>
      <w:r w:rsidRPr="00694754">
        <w:rPr>
          <w:rFonts w:eastAsiaTheme="minorHAnsi"/>
          <w:sz w:val="16"/>
          <w:szCs w:val="16"/>
        </w:rPr>
        <w:t xml:space="preserve">While your libram is on the same plane of existence as you, you can sense its location </w:t>
      </w:r>
      <w:r>
        <w:rPr>
          <w:rFonts w:eastAsiaTheme="minorHAnsi"/>
          <w:sz w:val="16"/>
          <w:szCs w:val="16"/>
        </w:rPr>
        <w:t>&amp;</w:t>
      </w:r>
      <w:r w:rsidRPr="00694754">
        <w:rPr>
          <w:rFonts w:eastAsiaTheme="minorHAnsi"/>
          <w:sz w:val="16"/>
          <w:szCs w:val="16"/>
        </w:rPr>
        <w:t xml:space="preserve"> know the exact amount of distance between you </w:t>
      </w:r>
      <w:r w:rsidR="00970869">
        <w:rPr>
          <w:rFonts w:eastAsiaTheme="minorHAnsi"/>
          <w:sz w:val="16"/>
          <w:szCs w:val="16"/>
        </w:rPr>
        <w:t>&amp;</w:t>
      </w:r>
      <w:r w:rsidRPr="00694754">
        <w:rPr>
          <w:rFonts w:eastAsiaTheme="minorHAnsi"/>
          <w:sz w:val="16"/>
          <w:szCs w:val="16"/>
        </w:rPr>
        <w:t xml:space="preserve"> it. If the libram is on a different plane, you know which plane but not its precise location on that plane.</w:t>
      </w:r>
    </w:p>
    <w:p w14:paraId="347CED74" w14:textId="77777777" w:rsidR="00DB16E9" w:rsidRDefault="00DB16E9" w:rsidP="00421BEC">
      <w:pPr>
        <w:widowControl/>
        <w:adjustRightInd w:val="0"/>
        <w:spacing w:line="189" w:lineRule="atLeast"/>
        <w:rPr>
          <w:rFonts w:eastAsiaTheme="minorHAnsi"/>
          <w:color w:val="211D1E"/>
          <w:sz w:val="16"/>
          <w:szCs w:val="16"/>
        </w:rPr>
      </w:pPr>
    </w:p>
    <w:p w14:paraId="3A8A8D7C" w14:textId="4432BF0E" w:rsidR="00DB16E9" w:rsidRPr="00B26AE1" w:rsidRDefault="00694754" w:rsidP="00DB16E9">
      <w:pPr>
        <w:pStyle w:val="BodyText"/>
        <w:spacing w:line="288" w:lineRule="auto"/>
        <w:ind w:right="75"/>
        <w:rPr>
          <w:rFonts w:eastAsiaTheme="minorHAnsi"/>
          <w:i/>
          <w:iCs/>
          <w:color w:val="211D1E"/>
        </w:rPr>
      </w:pPr>
      <w:r>
        <w:rPr>
          <w:rFonts w:eastAsiaTheme="minorHAnsi"/>
          <w:b/>
          <w:bCs/>
          <w:color w:val="211D1E"/>
        </w:rPr>
        <w:t>MYSTIC SCRIBE</w:t>
      </w:r>
      <w:r w:rsidR="00DB16E9">
        <w:rPr>
          <w:rFonts w:eastAsiaTheme="minorHAnsi"/>
          <w:b/>
          <w:bCs/>
          <w:color w:val="211D1E"/>
        </w:rPr>
        <w:t xml:space="preserve"> </w:t>
      </w:r>
      <w:r w:rsidR="00E33003" w:rsidRPr="00DB16E9">
        <w:rPr>
          <w:i/>
          <w:iCs/>
        </w:rPr>
        <w:t xml:space="preserve">3rd-Level </w:t>
      </w:r>
      <w:r>
        <w:rPr>
          <w:i/>
          <w:iCs/>
        </w:rPr>
        <w:t>Illuminary</w:t>
      </w:r>
      <w:r w:rsidR="00E33003">
        <w:rPr>
          <w:i/>
          <w:iCs/>
        </w:rPr>
        <w:t xml:space="preserve"> Feature</w:t>
      </w:r>
    </w:p>
    <w:p w14:paraId="77F73C10" w14:textId="5ED8C927" w:rsidR="00694754" w:rsidRPr="00694754" w:rsidRDefault="00694754" w:rsidP="00694754">
      <w:pPr>
        <w:rPr>
          <w:rFonts w:eastAsiaTheme="minorHAnsi"/>
          <w:sz w:val="16"/>
          <w:szCs w:val="16"/>
        </w:rPr>
      </w:pPr>
      <w:r w:rsidRPr="00694754">
        <w:rPr>
          <w:rFonts w:eastAsiaTheme="minorHAnsi"/>
          <w:sz w:val="16"/>
          <w:szCs w:val="16"/>
        </w:rPr>
        <w:t xml:space="preserve">You gain proficiency with artist tools. If already proficient, double your PB instead for checks made with those tools. </w:t>
      </w:r>
    </w:p>
    <w:p w14:paraId="78AFD15F" w14:textId="5E017BCC" w:rsidR="00694754" w:rsidRPr="00694754" w:rsidRDefault="00694754" w:rsidP="00694754">
      <w:pPr>
        <w:rPr>
          <w:rFonts w:eastAsiaTheme="minorHAnsi"/>
          <w:color w:val="211D1E"/>
          <w:sz w:val="16"/>
          <w:szCs w:val="16"/>
        </w:rPr>
      </w:pPr>
      <w:r w:rsidRPr="00694754">
        <w:rPr>
          <w:rFonts w:eastAsiaTheme="minorHAnsi"/>
          <w:sz w:val="16"/>
          <w:szCs w:val="16"/>
        </w:rPr>
        <w:t>In addition, over the course of 10 min</w:t>
      </w:r>
      <w:r w:rsidR="00371BA8">
        <w:rPr>
          <w:rFonts w:eastAsiaTheme="minorHAnsi"/>
          <w:sz w:val="16"/>
          <w:szCs w:val="16"/>
        </w:rPr>
        <w:t>s</w:t>
      </w:r>
      <w:r>
        <w:rPr>
          <w:rFonts w:eastAsiaTheme="minorHAnsi"/>
          <w:sz w:val="16"/>
          <w:szCs w:val="16"/>
        </w:rPr>
        <w:t xml:space="preserve"> (</w:t>
      </w:r>
      <w:r w:rsidRPr="00694754">
        <w:rPr>
          <w:rFonts w:eastAsiaTheme="minorHAnsi"/>
          <w:sz w:val="16"/>
          <w:szCs w:val="16"/>
        </w:rPr>
        <w:t>can be part of a rest</w:t>
      </w:r>
      <w:r>
        <w:rPr>
          <w:rFonts w:eastAsiaTheme="minorHAnsi"/>
          <w:sz w:val="16"/>
          <w:szCs w:val="16"/>
        </w:rPr>
        <w:t>)</w:t>
      </w:r>
      <w:r w:rsidRPr="00694754">
        <w:rPr>
          <w:rFonts w:eastAsiaTheme="minorHAnsi"/>
          <w:sz w:val="16"/>
          <w:szCs w:val="16"/>
        </w:rPr>
        <w:t xml:space="preserve">, you can gain cosmic understanding of a language. </w:t>
      </w:r>
      <w:r w:rsidR="0004190D">
        <w:rPr>
          <w:rFonts w:eastAsiaTheme="minorHAnsi"/>
          <w:sz w:val="16"/>
          <w:szCs w:val="16"/>
        </w:rPr>
        <w:t>Name</w:t>
      </w:r>
      <w:r w:rsidRPr="00694754">
        <w:rPr>
          <w:rFonts w:eastAsiaTheme="minorHAnsi"/>
          <w:sz w:val="16"/>
          <w:szCs w:val="16"/>
        </w:rPr>
        <w:t xml:space="preserve"> </w:t>
      </w:r>
      <w:r w:rsidR="00371BA8">
        <w:rPr>
          <w:rFonts w:eastAsiaTheme="minorHAnsi"/>
          <w:sz w:val="16"/>
          <w:szCs w:val="16"/>
        </w:rPr>
        <w:t>a</w:t>
      </w:r>
      <w:r w:rsidRPr="00694754">
        <w:rPr>
          <w:rFonts w:eastAsiaTheme="minorHAnsi"/>
          <w:sz w:val="16"/>
          <w:szCs w:val="16"/>
        </w:rPr>
        <w:t xml:space="preserve"> language you don’t know. Alternatively, you can choose </w:t>
      </w:r>
      <w:r w:rsidR="0004190D">
        <w:rPr>
          <w:rFonts w:eastAsiaTheme="minorHAnsi"/>
          <w:sz w:val="16"/>
          <w:szCs w:val="16"/>
        </w:rPr>
        <w:t xml:space="preserve">to learn </w:t>
      </w:r>
      <w:r w:rsidRPr="00694754">
        <w:rPr>
          <w:rFonts w:eastAsiaTheme="minorHAnsi"/>
          <w:sz w:val="16"/>
          <w:szCs w:val="16"/>
        </w:rPr>
        <w:t>a language you can hear or attempt to read over the course of the 10 min</w:t>
      </w:r>
      <w:r w:rsidR="00727FAA">
        <w:rPr>
          <w:rFonts w:eastAsiaTheme="minorHAnsi"/>
          <w:sz w:val="16"/>
          <w:szCs w:val="16"/>
        </w:rPr>
        <w:t>s</w:t>
      </w:r>
      <w:r w:rsidR="0004190D">
        <w:rPr>
          <w:rFonts w:eastAsiaTheme="minorHAnsi"/>
          <w:sz w:val="16"/>
          <w:szCs w:val="16"/>
        </w:rPr>
        <w:t xml:space="preserve">. At </w:t>
      </w:r>
      <w:r w:rsidRPr="00694754">
        <w:rPr>
          <w:rFonts w:eastAsiaTheme="minorHAnsi"/>
          <w:sz w:val="16"/>
          <w:szCs w:val="16"/>
        </w:rPr>
        <w:t xml:space="preserve">the end of </w:t>
      </w:r>
      <w:r w:rsidR="0004190D">
        <w:rPr>
          <w:rFonts w:eastAsiaTheme="minorHAnsi"/>
          <w:sz w:val="16"/>
          <w:szCs w:val="16"/>
        </w:rPr>
        <w:t>10 mins</w:t>
      </w:r>
      <w:r w:rsidRPr="00694754">
        <w:rPr>
          <w:rFonts w:eastAsiaTheme="minorHAnsi"/>
          <w:sz w:val="16"/>
          <w:szCs w:val="16"/>
        </w:rPr>
        <w:t>, you gain the ability to understand</w:t>
      </w:r>
      <w:r w:rsidR="0004190D">
        <w:rPr>
          <w:rFonts w:eastAsiaTheme="minorHAnsi"/>
          <w:sz w:val="16"/>
          <w:szCs w:val="16"/>
        </w:rPr>
        <w:t xml:space="preserve">, </w:t>
      </w:r>
      <w:r w:rsidRPr="00694754">
        <w:rPr>
          <w:rFonts w:eastAsiaTheme="minorHAnsi"/>
          <w:sz w:val="16"/>
          <w:szCs w:val="16"/>
        </w:rPr>
        <w:t>speak</w:t>
      </w:r>
      <w:r w:rsidR="0004190D">
        <w:rPr>
          <w:rFonts w:eastAsiaTheme="minorHAnsi"/>
          <w:sz w:val="16"/>
          <w:szCs w:val="16"/>
        </w:rPr>
        <w:t xml:space="preserve">, read, </w:t>
      </w:r>
      <w:r w:rsidR="00371BA8">
        <w:rPr>
          <w:rFonts w:eastAsiaTheme="minorHAnsi"/>
          <w:sz w:val="16"/>
          <w:szCs w:val="16"/>
        </w:rPr>
        <w:t>&amp;</w:t>
      </w:r>
      <w:r w:rsidR="0004190D">
        <w:rPr>
          <w:rFonts w:eastAsiaTheme="minorHAnsi"/>
          <w:sz w:val="16"/>
          <w:szCs w:val="16"/>
        </w:rPr>
        <w:t xml:space="preserve"> write </w:t>
      </w:r>
      <w:r w:rsidRPr="00694754">
        <w:rPr>
          <w:rFonts w:eastAsiaTheme="minorHAnsi"/>
          <w:sz w:val="16"/>
          <w:szCs w:val="16"/>
        </w:rPr>
        <w:t>the</w:t>
      </w:r>
      <w:r w:rsidR="00371BA8">
        <w:rPr>
          <w:rFonts w:eastAsiaTheme="minorHAnsi"/>
          <w:sz w:val="16"/>
          <w:szCs w:val="16"/>
        </w:rPr>
        <w:t xml:space="preserve"> </w:t>
      </w:r>
      <w:r w:rsidRPr="00694754">
        <w:rPr>
          <w:rFonts w:eastAsiaTheme="minorHAnsi"/>
          <w:sz w:val="16"/>
          <w:szCs w:val="16"/>
        </w:rPr>
        <w:t>language. This understanding lasts until you use this feature to learn a different language</w:t>
      </w:r>
      <w:r w:rsidR="0004190D">
        <w:rPr>
          <w:rFonts w:eastAsiaTheme="minorHAnsi"/>
          <w:sz w:val="16"/>
          <w:szCs w:val="16"/>
        </w:rPr>
        <w:t>—</w:t>
      </w:r>
      <w:r w:rsidR="00371BA8">
        <w:rPr>
          <w:rFonts w:eastAsiaTheme="minorHAnsi"/>
          <w:sz w:val="16"/>
          <w:szCs w:val="16"/>
        </w:rPr>
        <w:t>causing</w:t>
      </w:r>
      <w:r w:rsidR="0004190D">
        <w:rPr>
          <w:rFonts w:eastAsiaTheme="minorHAnsi"/>
          <w:sz w:val="16"/>
          <w:szCs w:val="16"/>
        </w:rPr>
        <w:t xml:space="preserve"> you </w:t>
      </w:r>
      <w:r w:rsidR="00371BA8">
        <w:rPr>
          <w:rFonts w:eastAsiaTheme="minorHAnsi"/>
          <w:sz w:val="16"/>
          <w:szCs w:val="16"/>
        </w:rPr>
        <w:t xml:space="preserve">to </w:t>
      </w:r>
      <w:r w:rsidR="0004190D">
        <w:rPr>
          <w:rFonts w:eastAsiaTheme="minorHAnsi"/>
          <w:sz w:val="16"/>
          <w:szCs w:val="16"/>
        </w:rPr>
        <w:t xml:space="preserve">forget the </w:t>
      </w:r>
      <w:r w:rsidR="00371BA8">
        <w:rPr>
          <w:rFonts w:eastAsiaTheme="minorHAnsi"/>
          <w:sz w:val="16"/>
          <w:szCs w:val="16"/>
        </w:rPr>
        <w:t>former</w:t>
      </w:r>
      <w:r w:rsidR="0004190D">
        <w:rPr>
          <w:rFonts w:eastAsiaTheme="minorHAnsi"/>
          <w:sz w:val="16"/>
          <w:szCs w:val="16"/>
        </w:rPr>
        <w:t xml:space="preserve"> language. </w:t>
      </w:r>
    </w:p>
    <w:p w14:paraId="456E0945" w14:textId="77777777" w:rsidR="00694754" w:rsidRDefault="00694754" w:rsidP="00DB16E9">
      <w:pPr>
        <w:widowControl/>
        <w:adjustRightInd w:val="0"/>
        <w:spacing w:line="189" w:lineRule="atLeast"/>
        <w:rPr>
          <w:rFonts w:eastAsiaTheme="minorHAnsi"/>
          <w:color w:val="211D1E"/>
          <w:sz w:val="16"/>
          <w:szCs w:val="16"/>
        </w:rPr>
      </w:pPr>
    </w:p>
    <w:p w14:paraId="6B0F293D" w14:textId="249E815F" w:rsidR="00694754" w:rsidRPr="00B26AE1" w:rsidRDefault="00694754" w:rsidP="00694754">
      <w:pPr>
        <w:pStyle w:val="BodyText"/>
        <w:spacing w:line="288" w:lineRule="auto"/>
        <w:ind w:right="75"/>
        <w:rPr>
          <w:rFonts w:eastAsiaTheme="minorHAnsi"/>
          <w:i/>
          <w:iCs/>
          <w:color w:val="211D1E"/>
        </w:rPr>
      </w:pPr>
      <w:r>
        <w:rPr>
          <w:rFonts w:eastAsiaTheme="minorHAnsi"/>
          <w:b/>
          <w:bCs/>
          <w:color w:val="211D1E"/>
        </w:rPr>
        <w:t>SACRED SIGN</w:t>
      </w:r>
      <w:r>
        <w:rPr>
          <w:rFonts w:eastAsiaTheme="minorHAnsi"/>
          <w:b/>
          <w:bCs/>
          <w:color w:val="211D1E"/>
        </w:rPr>
        <w:t xml:space="preserve"> </w:t>
      </w:r>
      <w:r w:rsidRPr="00DB16E9">
        <w:rPr>
          <w:i/>
          <w:iCs/>
        </w:rPr>
        <w:t xml:space="preserve">3rd-Level </w:t>
      </w:r>
      <w:r>
        <w:rPr>
          <w:i/>
          <w:iCs/>
        </w:rPr>
        <w:t>Illuminary Feature</w:t>
      </w:r>
    </w:p>
    <w:p w14:paraId="13C6E779" w14:textId="505711BE" w:rsidR="00694754" w:rsidRPr="00694754" w:rsidRDefault="00694754" w:rsidP="00694754">
      <w:pPr>
        <w:rPr>
          <w:rFonts w:eastAsiaTheme="minorHAnsi"/>
          <w:sz w:val="16"/>
          <w:szCs w:val="16"/>
        </w:rPr>
      </w:pPr>
      <w:r w:rsidRPr="00694754">
        <w:rPr>
          <w:rFonts w:eastAsiaTheme="minorHAnsi"/>
          <w:sz w:val="16"/>
          <w:szCs w:val="16"/>
        </w:rPr>
        <w:t>As a bonus action, inscribe your symbol upon a willing creature within 5 ft of you that you can touch. Once inscribed, the symbol remains active for 10 min</w:t>
      </w:r>
      <w:r w:rsidR="00727FAA">
        <w:rPr>
          <w:rFonts w:eastAsiaTheme="minorHAnsi"/>
          <w:sz w:val="16"/>
          <w:szCs w:val="16"/>
        </w:rPr>
        <w:t>s</w:t>
      </w:r>
      <w:r w:rsidRPr="00694754">
        <w:rPr>
          <w:rFonts w:eastAsiaTheme="minorHAnsi"/>
          <w:sz w:val="16"/>
          <w:szCs w:val="16"/>
        </w:rPr>
        <w:t xml:space="preserve"> or until the target is reduced to 0 HP. You can also choose to end the effect early (no action required). </w:t>
      </w:r>
    </w:p>
    <w:p w14:paraId="50AACE38" w14:textId="337E7DA1" w:rsidR="00694754" w:rsidRPr="00694754" w:rsidRDefault="00694754" w:rsidP="00694754">
      <w:pPr>
        <w:rPr>
          <w:rFonts w:eastAsiaTheme="minorHAnsi"/>
          <w:sz w:val="16"/>
          <w:szCs w:val="16"/>
        </w:rPr>
      </w:pPr>
      <w:r w:rsidRPr="00694754">
        <w:rPr>
          <w:rFonts w:eastAsiaTheme="minorHAnsi"/>
          <w:sz w:val="16"/>
          <w:szCs w:val="16"/>
        </w:rPr>
        <w:t xml:space="preserve">While a creature marked with this symbol is within 120 ft of you, you can target it with spells that have a range of touch, regardless of the distance between you </w:t>
      </w:r>
      <w:r w:rsidR="00727FAA">
        <w:rPr>
          <w:rFonts w:eastAsiaTheme="minorHAnsi"/>
          <w:sz w:val="16"/>
          <w:szCs w:val="16"/>
        </w:rPr>
        <w:t>&amp;</w:t>
      </w:r>
      <w:r w:rsidRPr="00694754">
        <w:rPr>
          <w:rFonts w:eastAsiaTheme="minorHAnsi"/>
          <w:sz w:val="16"/>
          <w:szCs w:val="16"/>
        </w:rPr>
        <w:t xml:space="preserve"> the creature. </w:t>
      </w:r>
    </w:p>
    <w:p w14:paraId="43B61C33" w14:textId="5C95B01F" w:rsidR="00694754" w:rsidRPr="00694754" w:rsidRDefault="00694754" w:rsidP="00694754">
      <w:pPr>
        <w:rPr>
          <w:rFonts w:eastAsiaTheme="minorHAnsi"/>
          <w:sz w:val="16"/>
          <w:szCs w:val="16"/>
        </w:rPr>
      </w:pPr>
      <w:r w:rsidRPr="00694754">
        <w:rPr>
          <w:rFonts w:eastAsiaTheme="minorHAnsi"/>
          <w:sz w:val="16"/>
          <w:szCs w:val="16"/>
        </w:rPr>
        <w:t xml:space="preserve">As an action while the symbol is active, you can see through the target’s eyes, hear what it hears, </w:t>
      </w:r>
      <w:r w:rsidR="00970869">
        <w:rPr>
          <w:rFonts w:eastAsiaTheme="minorHAnsi"/>
          <w:sz w:val="16"/>
          <w:szCs w:val="16"/>
        </w:rPr>
        <w:t>&amp;</w:t>
      </w:r>
      <w:r w:rsidRPr="00694754">
        <w:rPr>
          <w:rFonts w:eastAsiaTheme="minorHAnsi"/>
          <w:sz w:val="16"/>
          <w:szCs w:val="16"/>
        </w:rPr>
        <w:t xml:space="preserve"> perceive what it perceives via its senses. You are blinded </w:t>
      </w:r>
      <w:r>
        <w:rPr>
          <w:rFonts w:eastAsiaTheme="minorHAnsi"/>
          <w:sz w:val="16"/>
          <w:szCs w:val="16"/>
        </w:rPr>
        <w:t>&amp;</w:t>
      </w:r>
      <w:r w:rsidRPr="00694754">
        <w:rPr>
          <w:rFonts w:eastAsiaTheme="minorHAnsi"/>
          <w:sz w:val="16"/>
          <w:szCs w:val="16"/>
        </w:rPr>
        <w:t xml:space="preserve"> deafened while using the target’s senses in this way. As an action, you can resume use of your own senses or perceive through the senses of a different </w:t>
      </w:r>
      <w:r w:rsidR="00727FAA">
        <w:rPr>
          <w:rFonts w:eastAsiaTheme="minorHAnsi"/>
          <w:sz w:val="16"/>
          <w:szCs w:val="16"/>
        </w:rPr>
        <w:t xml:space="preserve">marked </w:t>
      </w:r>
      <w:r w:rsidRPr="00694754">
        <w:rPr>
          <w:rFonts w:eastAsiaTheme="minorHAnsi"/>
          <w:sz w:val="16"/>
          <w:szCs w:val="16"/>
        </w:rPr>
        <w:t>creature</w:t>
      </w:r>
      <w:r w:rsidR="00727FAA">
        <w:rPr>
          <w:rFonts w:eastAsiaTheme="minorHAnsi"/>
          <w:sz w:val="16"/>
          <w:szCs w:val="16"/>
        </w:rPr>
        <w:t>.</w:t>
      </w:r>
    </w:p>
    <w:p w14:paraId="7FB72DC0" w14:textId="12FF1517" w:rsidR="00694754" w:rsidRPr="00694754" w:rsidRDefault="00694754" w:rsidP="00694754">
      <w:pPr>
        <w:rPr>
          <w:rFonts w:eastAsiaTheme="minorHAnsi"/>
          <w:color w:val="211D1E"/>
          <w:sz w:val="16"/>
          <w:szCs w:val="16"/>
        </w:rPr>
      </w:pPr>
      <w:r>
        <w:rPr>
          <w:rFonts w:eastAsiaTheme="minorHAnsi"/>
          <w:sz w:val="16"/>
          <w:szCs w:val="16"/>
        </w:rPr>
        <w:t>Y</w:t>
      </w:r>
      <w:r w:rsidRPr="00694754">
        <w:rPr>
          <w:rFonts w:eastAsiaTheme="minorHAnsi"/>
          <w:sz w:val="16"/>
          <w:szCs w:val="16"/>
        </w:rPr>
        <w:t xml:space="preserve">ou can have </w:t>
      </w:r>
      <w:r>
        <w:rPr>
          <w:rFonts w:eastAsiaTheme="minorHAnsi"/>
          <w:sz w:val="16"/>
          <w:szCs w:val="16"/>
        </w:rPr>
        <w:t>[</w:t>
      </w:r>
      <w:r w:rsidRPr="00694754">
        <w:rPr>
          <w:rFonts w:eastAsiaTheme="minorHAnsi"/>
          <w:b/>
          <w:bCs/>
          <w:sz w:val="16"/>
          <w:szCs w:val="16"/>
        </w:rPr>
        <w:t>one</w:t>
      </w:r>
      <w:r>
        <w:rPr>
          <w:rFonts w:eastAsiaTheme="minorHAnsi"/>
          <w:sz w:val="16"/>
          <w:szCs w:val="16"/>
        </w:rPr>
        <w:t>]</w:t>
      </w:r>
      <w:r w:rsidRPr="00694754">
        <w:rPr>
          <w:rFonts w:eastAsiaTheme="minorHAnsi"/>
          <w:sz w:val="16"/>
          <w:szCs w:val="16"/>
        </w:rPr>
        <w:t xml:space="preserve"> symbol active at a time</w:t>
      </w:r>
      <w:r>
        <w:rPr>
          <w:rFonts w:eastAsiaTheme="minorHAnsi"/>
          <w:sz w:val="16"/>
          <w:szCs w:val="16"/>
        </w:rPr>
        <w:t xml:space="preserve">. </w:t>
      </w:r>
      <w:r w:rsidRPr="00694754">
        <w:rPr>
          <w:rFonts w:eastAsiaTheme="minorHAnsi"/>
          <w:sz w:val="16"/>
          <w:szCs w:val="16"/>
        </w:rPr>
        <w:t xml:space="preserve">If you already have </w:t>
      </w:r>
      <w:r>
        <w:rPr>
          <w:rFonts w:eastAsiaTheme="minorHAnsi"/>
          <w:sz w:val="16"/>
          <w:szCs w:val="16"/>
        </w:rPr>
        <w:t xml:space="preserve">a </w:t>
      </w:r>
      <w:r w:rsidRPr="00694754">
        <w:rPr>
          <w:rFonts w:eastAsiaTheme="minorHAnsi"/>
          <w:sz w:val="16"/>
          <w:szCs w:val="16"/>
        </w:rPr>
        <w:t>symbol active</w:t>
      </w:r>
      <w:r w:rsidR="00727FAA">
        <w:rPr>
          <w:rFonts w:eastAsiaTheme="minorHAnsi"/>
          <w:sz w:val="16"/>
          <w:szCs w:val="16"/>
        </w:rPr>
        <w:t xml:space="preserve"> &amp;</w:t>
      </w:r>
      <w:r w:rsidRPr="00694754">
        <w:rPr>
          <w:rFonts w:eastAsiaTheme="minorHAnsi"/>
          <w:sz w:val="16"/>
          <w:szCs w:val="16"/>
        </w:rPr>
        <w:t xml:space="preserve"> you use this feature again, </w:t>
      </w:r>
      <w:r>
        <w:rPr>
          <w:rFonts w:eastAsiaTheme="minorHAnsi"/>
          <w:sz w:val="16"/>
          <w:szCs w:val="16"/>
        </w:rPr>
        <w:t>the first</w:t>
      </w:r>
      <w:r w:rsidRPr="00694754">
        <w:rPr>
          <w:rFonts w:eastAsiaTheme="minorHAnsi"/>
          <w:sz w:val="16"/>
          <w:szCs w:val="16"/>
        </w:rPr>
        <w:t xml:space="preserve"> symbol effect immediately ends</w:t>
      </w:r>
      <w:r>
        <w:rPr>
          <w:rFonts w:eastAsiaTheme="minorHAnsi"/>
          <w:sz w:val="16"/>
          <w:szCs w:val="16"/>
        </w:rPr>
        <w:t>.</w:t>
      </w:r>
    </w:p>
    <w:p w14:paraId="38F9BC50" w14:textId="77777777" w:rsidR="00A16D10" w:rsidRDefault="00A16D10" w:rsidP="00A16D10">
      <w:pPr>
        <w:pStyle w:val="BodyText"/>
        <w:spacing w:before="1"/>
      </w:pPr>
    </w:p>
    <w:p w14:paraId="31E9D843" w14:textId="22127EA2" w:rsidR="000E0BF8" w:rsidRDefault="00812C83" w:rsidP="00582411">
      <w:pPr>
        <w:pStyle w:val="Heading1"/>
        <w:ind w:left="0"/>
        <w:rPr>
          <w:u w:val="single"/>
        </w:rPr>
      </w:pPr>
      <w:r w:rsidRPr="00582411">
        <w:rPr>
          <w:u w:val="single"/>
        </w:rPr>
        <w:t>Lineage/</w:t>
      </w:r>
      <w:r w:rsidR="00A16D10" w:rsidRPr="00582411">
        <w:rPr>
          <w:u w:val="single"/>
        </w:rPr>
        <w:t>Heritage</w:t>
      </w:r>
      <w:r w:rsidR="00A16D10" w:rsidRPr="00582411">
        <w:rPr>
          <w:spacing w:val="-2"/>
          <w:u w:val="single"/>
        </w:rPr>
        <w:t xml:space="preserve"> </w:t>
      </w:r>
      <w:r w:rsidR="00A16D10" w:rsidRPr="00582411">
        <w:rPr>
          <w:u w:val="single"/>
        </w:rPr>
        <w:t>Features</w:t>
      </w:r>
      <w:r w:rsidR="00B36798" w:rsidRPr="00582411">
        <w:rPr>
          <w:u w:val="single"/>
        </w:rPr>
        <w:t xml:space="preserve"> &amp; Talents</w:t>
      </w:r>
    </w:p>
    <w:p w14:paraId="3261E77E" w14:textId="59844E7E" w:rsidR="00582411" w:rsidRDefault="00727FAA" w:rsidP="00582411">
      <w:pPr>
        <w:pStyle w:val="Heading2"/>
        <w:ind w:left="0"/>
      </w:pPr>
      <w:r>
        <w:t xml:space="preserve">FAR SIGHT </w:t>
      </w:r>
      <w:r>
        <w:rPr>
          <w:b w:val="0"/>
          <w:bCs w:val="0"/>
          <w:i/>
          <w:iCs/>
        </w:rPr>
        <w:t>Syderean</w:t>
      </w:r>
      <w:r w:rsidR="00582411">
        <w:rPr>
          <w:b w:val="0"/>
          <w:bCs w:val="0"/>
          <w:i/>
          <w:iCs/>
        </w:rPr>
        <w:t xml:space="preserve"> Lineage</w:t>
      </w:r>
    </w:p>
    <w:p w14:paraId="0DA4D0A4" w14:textId="50B0D1D4" w:rsidR="00B777CD" w:rsidRDefault="00727FAA" w:rsidP="00D0058C">
      <w:pPr>
        <w:rPr>
          <w:sz w:val="16"/>
          <w:szCs w:val="16"/>
        </w:rPr>
      </w:pPr>
      <w:r>
        <w:rPr>
          <w:sz w:val="16"/>
          <w:szCs w:val="16"/>
        </w:rPr>
        <w:t xml:space="preserve">You have </w:t>
      </w:r>
      <w:r w:rsidR="00C55DB1">
        <w:rPr>
          <w:sz w:val="16"/>
          <w:szCs w:val="16"/>
        </w:rPr>
        <w:t xml:space="preserve">60 ft. </w:t>
      </w:r>
      <w:r>
        <w:rPr>
          <w:sz w:val="16"/>
          <w:szCs w:val="16"/>
        </w:rPr>
        <w:t>darkvision &amp; can see in magical darkness out to 30 ft</w:t>
      </w:r>
      <w:r w:rsidR="00812C83" w:rsidRPr="00D0058C">
        <w:rPr>
          <w:sz w:val="16"/>
          <w:szCs w:val="16"/>
        </w:rPr>
        <w:t>.</w:t>
      </w:r>
    </w:p>
    <w:p w14:paraId="19E984B9" w14:textId="77777777" w:rsidR="00727FAA" w:rsidRDefault="00727FAA" w:rsidP="00D0058C">
      <w:pPr>
        <w:rPr>
          <w:sz w:val="16"/>
          <w:szCs w:val="16"/>
        </w:rPr>
      </w:pPr>
    </w:p>
    <w:p w14:paraId="4E46C9C9" w14:textId="63F5F3CD" w:rsidR="00727FAA" w:rsidRDefault="00727FAA" w:rsidP="00727FAA">
      <w:pPr>
        <w:pStyle w:val="Heading2"/>
        <w:ind w:left="0"/>
      </w:pPr>
      <w:r>
        <w:t>OTHERWORLDLY FORM</w:t>
      </w:r>
      <w:r>
        <w:t xml:space="preserve"> </w:t>
      </w:r>
      <w:r>
        <w:rPr>
          <w:b w:val="0"/>
          <w:bCs w:val="0"/>
          <w:i/>
          <w:iCs/>
        </w:rPr>
        <w:t>Syderean Lineage</w:t>
      </w:r>
    </w:p>
    <w:p w14:paraId="139A1F65" w14:textId="048C596F" w:rsidR="00812C83" w:rsidRDefault="00727FAA" w:rsidP="00727FAA">
      <w:pPr>
        <w:rPr>
          <w:sz w:val="16"/>
          <w:szCs w:val="16"/>
        </w:rPr>
      </w:pPr>
      <w:r>
        <w:rPr>
          <w:sz w:val="16"/>
          <w:szCs w:val="16"/>
        </w:rPr>
        <w:t>You have resistance to necrotic damage &amp; the time you can survive without air, food, water, or sleep is double that of a typical character.</w:t>
      </w:r>
    </w:p>
    <w:p w14:paraId="12B67C0A" w14:textId="77777777" w:rsidR="00727FAA" w:rsidRDefault="00727FAA" w:rsidP="00727FAA">
      <w:pPr>
        <w:rPr>
          <w:sz w:val="16"/>
          <w:szCs w:val="16"/>
        </w:rPr>
      </w:pPr>
    </w:p>
    <w:p w14:paraId="0ADB4846" w14:textId="0B20E0BD" w:rsidR="00727FAA" w:rsidRDefault="00727FAA" w:rsidP="00727FAA">
      <w:pPr>
        <w:pStyle w:val="Heading2"/>
        <w:ind w:left="0"/>
      </w:pPr>
      <w:r>
        <w:t>DREADFUL GUISE</w:t>
      </w:r>
      <w:r>
        <w:t xml:space="preserve"> </w:t>
      </w:r>
      <w:r>
        <w:rPr>
          <w:b w:val="0"/>
          <w:bCs w:val="0"/>
          <w:i/>
          <w:iCs/>
        </w:rPr>
        <w:t>Fiendish S</w:t>
      </w:r>
      <w:r>
        <w:rPr>
          <w:b w:val="0"/>
          <w:bCs w:val="0"/>
          <w:i/>
          <w:iCs/>
        </w:rPr>
        <w:t>yderean Lineage</w:t>
      </w:r>
    </w:p>
    <w:p w14:paraId="7CACC3AA" w14:textId="25BA0636" w:rsidR="00727FAA" w:rsidRPr="00727FAA" w:rsidRDefault="00727FAA" w:rsidP="00727FAA">
      <w:pPr>
        <w:rPr>
          <w:sz w:val="16"/>
          <w:szCs w:val="16"/>
        </w:rPr>
      </w:pPr>
      <w:r>
        <w:rPr>
          <w:rFonts w:eastAsiaTheme="minorHAnsi"/>
          <w:sz w:val="16"/>
          <w:szCs w:val="16"/>
        </w:rPr>
        <w:t>1/</w:t>
      </w:r>
      <w:r w:rsidRPr="00727FAA">
        <w:rPr>
          <w:rFonts w:eastAsiaTheme="minorHAnsi"/>
          <w:sz w:val="16"/>
          <w:szCs w:val="16"/>
        </w:rPr>
        <w:t xml:space="preserve">long rest, you can use a bonus action to assume an otherworldly guise for 1 minute. While </w:t>
      </w:r>
      <w:r w:rsidR="00C55DB1">
        <w:rPr>
          <w:rFonts w:eastAsiaTheme="minorHAnsi"/>
          <w:sz w:val="16"/>
          <w:szCs w:val="16"/>
        </w:rPr>
        <w:t>transformed</w:t>
      </w:r>
      <w:r w:rsidRPr="00727FAA">
        <w:rPr>
          <w:rFonts w:eastAsiaTheme="minorHAnsi"/>
          <w:sz w:val="16"/>
          <w:szCs w:val="16"/>
        </w:rPr>
        <w:t xml:space="preserve">, creatures of your choice that come within 10 ft of you for the first time on a turn or start their turn there must succeed on a </w:t>
      </w:r>
      <w:r w:rsidR="00C55DB1">
        <w:rPr>
          <w:rFonts w:eastAsiaTheme="minorHAnsi"/>
          <w:sz w:val="16"/>
          <w:szCs w:val="16"/>
        </w:rPr>
        <w:t>DC [</w:t>
      </w:r>
      <w:r w:rsidR="00C55DB1" w:rsidRPr="00C55DB1">
        <w:rPr>
          <w:rFonts w:eastAsiaTheme="minorHAnsi"/>
          <w:b/>
          <w:bCs/>
          <w:sz w:val="16"/>
          <w:szCs w:val="16"/>
        </w:rPr>
        <w:t>12</w:t>
      </w:r>
      <w:r w:rsidR="00C55DB1">
        <w:rPr>
          <w:rFonts w:eastAsiaTheme="minorHAnsi"/>
          <w:sz w:val="16"/>
          <w:szCs w:val="16"/>
        </w:rPr>
        <w:t xml:space="preserve">] </w:t>
      </w:r>
      <w:r w:rsidRPr="00727FAA">
        <w:rPr>
          <w:rFonts w:eastAsiaTheme="minorHAnsi"/>
          <w:sz w:val="16"/>
          <w:szCs w:val="16"/>
        </w:rPr>
        <w:t xml:space="preserve">CHA save or be frightened of you until the end of your next turn. Once a creature succeeds on this save, </w:t>
      </w:r>
      <w:r>
        <w:rPr>
          <w:rFonts w:eastAsiaTheme="minorHAnsi"/>
          <w:sz w:val="16"/>
          <w:szCs w:val="16"/>
        </w:rPr>
        <w:t>it</w:t>
      </w:r>
      <w:r w:rsidRPr="00727FAA">
        <w:rPr>
          <w:rFonts w:eastAsiaTheme="minorHAnsi"/>
          <w:sz w:val="16"/>
          <w:szCs w:val="16"/>
        </w:rPr>
        <w:t xml:space="preserve"> can’t be affected by this feature again for 24 hours. While transformed,</w:t>
      </w:r>
      <w:r w:rsidR="00C55DB1">
        <w:rPr>
          <w:rFonts w:eastAsiaTheme="minorHAnsi"/>
          <w:sz w:val="16"/>
          <w:szCs w:val="16"/>
        </w:rPr>
        <w:t xml:space="preserve"> once on </w:t>
      </w:r>
      <w:r w:rsidRPr="00727FAA">
        <w:rPr>
          <w:rFonts w:eastAsiaTheme="minorHAnsi"/>
          <w:sz w:val="16"/>
          <w:szCs w:val="16"/>
        </w:rPr>
        <w:t>each of your turns when you deal damage with an attack or spell, you can convert the damage type to necrotic or fire</w:t>
      </w:r>
      <w:r>
        <w:rPr>
          <w:rFonts w:eastAsiaTheme="minorHAnsi"/>
          <w:sz w:val="16"/>
          <w:szCs w:val="16"/>
        </w:rPr>
        <w:t>.</w:t>
      </w:r>
    </w:p>
    <w:p w14:paraId="6A67D589" w14:textId="35058851" w:rsidR="00812C83" w:rsidRPr="000E0BF8" w:rsidRDefault="00220913" w:rsidP="00812C83">
      <w:pPr>
        <w:pStyle w:val="Heading2"/>
        <w:spacing w:before="174"/>
        <w:ind w:left="0"/>
        <w:rPr>
          <w:b w:val="0"/>
          <w:bCs w:val="0"/>
        </w:rPr>
      </w:pPr>
      <w:r>
        <w:t>SPELL INOCULATION</w:t>
      </w:r>
      <w:r w:rsidR="00812C83">
        <w:t xml:space="preserve"> </w:t>
      </w:r>
      <w:r>
        <w:rPr>
          <w:b w:val="0"/>
          <w:bCs w:val="0"/>
          <w:i/>
          <w:iCs/>
        </w:rPr>
        <w:t>Covenant</w:t>
      </w:r>
      <w:r w:rsidR="00812C83">
        <w:rPr>
          <w:b w:val="0"/>
          <w:bCs w:val="0"/>
          <w:i/>
          <w:iCs/>
        </w:rPr>
        <w:t xml:space="preserve"> Heritage</w:t>
      </w:r>
      <w:r w:rsidR="00812C83" w:rsidRPr="000E0BF8">
        <w:rPr>
          <w:b w:val="0"/>
          <w:bCs w:val="0"/>
          <w:i/>
          <w:iCs/>
          <w:spacing w:val="-9"/>
        </w:rPr>
        <w:t xml:space="preserve"> </w:t>
      </w:r>
    </w:p>
    <w:p w14:paraId="2C77E288" w14:textId="220A35CC" w:rsidR="00812C83" w:rsidRPr="004902DC" w:rsidRDefault="00220913" w:rsidP="004902DC">
      <w:pPr>
        <w:rPr>
          <w:sz w:val="16"/>
          <w:szCs w:val="16"/>
        </w:rPr>
      </w:pPr>
      <w:r>
        <w:rPr>
          <w:sz w:val="16"/>
          <w:szCs w:val="16"/>
        </w:rPr>
        <w:t>You have advantage on saves against spell effects when you are the target of a spell (not spells that affects all creatures in an area)</w:t>
      </w:r>
    </w:p>
    <w:p w14:paraId="3F845BB2" w14:textId="7711395B" w:rsidR="00220913" w:rsidRPr="00347C86" w:rsidRDefault="00220913" w:rsidP="00220913">
      <w:pPr>
        <w:pStyle w:val="Heading2"/>
        <w:spacing w:before="174"/>
        <w:ind w:left="0"/>
        <w:jc w:val="both"/>
      </w:pPr>
      <w:r>
        <w:t>LEARNED RESEARCHER</w:t>
      </w:r>
      <w:r>
        <w:rPr>
          <w:spacing w:val="-10"/>
        </w:rPr>
        <w:t xml:space="preserve"> </w:t>
      </w:r>
      <w:r w:rsidR="003260DE">
        <w:rPr>
          <w:b w:val="0"/>
          <w:bCs w:val="0"/>
          <w:i/>
          <w:iCs/>
          <w:spacing w:val="-10"/>
        </w:rPr>
        <w:t xml:space="preserve">Chronicler </w:t>
      </w:r>
      <w:r w:rsidRPr="00347C86">
        <w:rPr>
          <w:b w:val="0"/>
          <w:bCs w:val="0"/>
          <w:i/>
          <w:iCs/>
        </w:rPr>
        <w:t>Background Talent</w:t>
      </w:r>
    </w:p>
    <w:p w14:paraId="53BE7F40" w14:textId="329D9086" w:rsidR="00220913" w:rsidRDefault="00220913" w:rsidP="00220913">
      <w:pPr>
        <w:widowControl/>
        <w:adjustRightInd w:val="0"/>
        <w:jc w:val="both"/>
        <w:rPr>
          <w:rFonts w:eastAsiaTheme="minorHAnsi"/>
          <w:color w:val="211D1E"/>
          <w:sz w:val="16"/>
          <w:szCs w:val="16"/>
        </w:rPr>
      </w:pPr>
      <w:r>
        <w:rPr>
          <w:rFonts w:eastAsiaTheme="minorHAnsi"/>
          <w:color w:val="211D1E"/>
          <w:sz w:val="16"/>
          <w:szCs w:val="16"/>
        </w:rPr>
        <w:t>-</w:t>
      </w:r>
      <w:r w:rsidR="003260DE">
        <w:rPr>
          <w:rFonts w:eastAsiaTheme="minorHAnsi"/>
          <w:color w:val="211D1E"/>
          <w:sz w:val="16"/>
          <w:szCs w:val="16"/>
        </w:rPr>
        <w:t>[</w:t>
      </w:r>
      <w:r w:rsidR="003260DE" w:rsidRPr="003260DE">
        <w:rPr>
          <w:rFonts w:eastAsiaTheme="minorHAnsi"/>
          <w:b/>
          <w:bCs/>
          <w:color w:val="211D1E"/>
          <w:sz w:val="16"/>
          <w:szCs w:val="16"/>
        </w:rPr>
        <w:t>2</w:t>
      </w:r>
      <w:r w:rsidR="003260DE">
        <w:rPr>
          <w:rFonts w:eastAsiaTheme="minorHAnsi"/>
          <w:color w:val="211D1E"/>
          <w:sz w:val="16"/>
          <w:szCs w:val="16"/>
        </w:rPr>
        <w:t>]/long rest w</w:t>
      </w:r>
      <w:r>
        <w:rPr>
          <w:rFonts w:eastAsiaTheme="minorHAnsi"/>
          <w:color w:val="211D1E"/>
          <w:sz w:val="16"/>
          <w:szCs w:val="16"/>
        </w:rPr>
        <w:t>hen you make an Arcana</w:t>
      </w:r>
      <w:r w:rsidR="003260DE">
        <w:rPr>
          <w:rFonts w:eastAsiaTheme="minorHAnsi"/>
          <w:color w:val="211D1E"/>
          <w:sz w:val="16"/>
          <w:szCs w:val="16"/>
        </w:rPr>
        <w:t xml:space="preserve"> or Religion </w:t>
      </w:r>
      <w:r>
        <w:rPr>
          <w:rFonts w:eastAsiaTheme="minorHAnsi"/>
          <w:color w:val="211D1E"/>
          <w:sz w:val="16"/>
          <w:szCs w:val="16"/>
        </w:rPr>
        <w:t xml:space="preserve">ability check, </w:t>
      </w:r>
      <w:r w:rsidR="003260DE">
        <w:rPr>
          <w:rFonts w:eastAsiaTheme="minorHAnsi"/>
          <w:color w:val="211D1E"/>
          <w:sz w:val="16"/>
          <w:szCs w:val="16"/>
        </w:rPr>
        <w:t xml:space="preserve">you can </w:t>
      </w:r>
      <w:r>
        <w:rPr>
          <w:rFonts w:eastAsiaTheme="minorHAnsi"/>
          <w:color w:val="211D1E"/>
          <w:sz w:val="16"/>
          <w:szCs w:val="16"/>
        </w:rPr>
        <w:t xml:space="preserve">treat a d20 roll of 9 or less as though you rolled a 10. </w:t>
      </w:r>
    </w:p>
    <w:p w14:paraId="4E248DF2" w14:textId="77777777" w:rsidR="00220913" w:rsidRDefault="00220913" w:rsidP="00220913">
      <w:pPr>
        <w:widowControl/>
        <w:adjustRightInd w:val="0"/>
        <w:jc w:val="both"/>
        <w:rPr>
          <w:rFonts w:eastAsiaTheme="minorHAnsi"/>
          <w:color w:val="211D1E"/>
          <w:sz w:val="16"/>
          <w:szCs w:val="16"/>
        </w:rPr>
      </w:pPr>
      <w:r>
        <w:rPr>
          <w:rFonts w:eastAsiaTheme="minorHAnsi"/>
          <w:color w:val="211D1E"/>
          <w:sz w:val="16"/>
          <w:szCs w:val="16"/>
        </w:rPr>
        <w:t>-When you spend downtime researching, the cost &amp; time it takes is divided by [</w:t>
      </w:r>
      <w:r w:rsidRPr="000E66ED">
        <w:rPr>
          <w:rFonts w:eastAsiaTheme="minorHAnsi"/>
          <w:b/>
          <w:bCs/>
          <w:color w:val="211D1E"/>
          <w:sz w:val="16"/>
          <w:szCs w:val="16"/>
        </w:rPr>
        <w:t>2</w:t>
      </w:r>
      <w:r>
        <w:rPr>
          <w:rFonts w:eastAsiaTheme="minorHAnsi"/>
          <w:color w:val="211D1E"/>
          <w:sz w:val="16"/>
          <w:szCs w:val="16"/>
        </w:rPr>
        <w:t>] Roll your research resolution rolls with advantage. If you roll 11 or higher, you learn one additional clue.</w:t>
      </w:r>
    </w:p>
    <w:p w14:paraId="03C0BBEA" w14:textId="77777777" w:rsidR="00A16D10" w:rsidRDefault="00A16D10" w:rsidP="00933F1F">
      <w:pPr>
        <w:widowControl/>
        <w:adjustRightInd w:val="0"/>
        <w:jc w:val="both"/>
        <w:rPr>
          <w:rFonts w:eastAsiaTheme="minorHAnsi"/>
          <w:color w:val="211D1E"/>
          <w:sz w:val="16"/>
          <w:szCs w:val="16"/>
        </w:rPr>
      </w:pPr>
    </w:p>
    <w:p w14:paraId="13F5B090" w14:textId="7FE42E5C" w:rsidR="00A16D10" w:rsidRDefault="00A16D10" w:rsidP="00421BEC">
      <w:pPr>
        <w:widowControl/>
        <w:adjustRightInd w:val="0"/>
        <w:jc w:val="both"/>
        <w:rPr>
          <w:rFonts w:asciiTheme="minorHAnsi" w:eastAsiaTheme="minorHAnsi" w:hAnsiTheme="minorHAnsi" w:cstheme="minorHAnsi"/>
          <w:b/>
          <w:bCs/>
          <w:color w:val="211D1E"/>
          <w:sz w:val="24"/>
          <w:szCs w:val="24"/>
          <w:u w:val="single"/>
        </w:rPr>
      </w:pPr>
      <w:r w:rsidRPr="00D0058C">
        <w:rPr>
          <w:rFonts w:asciiTheme="minorHAnsi" w:eastAsiaTheme="minorHAnsi" w:hAnsiTheme="minorHAnsi" w:cstheme="minorHAnsi"/>
          <w:b/>
          <w:bCs/>
          <w:color w:val="211D1E"/>
          <w:sz w:val="24"/>
          <w:szCs w:val="24"/>
          <w:u w:val="single"/>
        </w:rPr>
        <w:t>Weapon Options</w:t>
      </w:r>
    </w:p>
    <w:p w14:paraId="6D26B1FC" w14:textId="667FB7BB" w:rsidR="007E44DB" w:rsidRDefault="00A16D10" w:rsidP="00D0058C">
      <w:pPr>
        <w:pStyle w:val="BodyText"/>
      </w:pPr>
      <w:r w:rsidRPr="000C1FF0">
        <w:t xml:space="preserve">Weapon </w:t>
      </w:r>
      <w:r>
        <w:t xml:space="preserve">Option </w:t>
      </w:r>
      <w:r w:rsidRPr="000C1FF0">
        <w:t>Save</w:t>
      </w:r>
      <w:r>
        <w:t xml:space="preserve"> </w:t>
      </w:r>
      <w:r w:rsidRPr="000C1FF0">
        <w:t>DC:</w:t>
      </w:r>
      <w:r>
        <w:t xml:space="preserve"> </w:t>
      </w:r>
      <w:r w:rsidR="00421BEC">
        <w:t>[</w:t>
      </w:r>
      <w:r w:rsidRPr="00D0058C">
        <w:rPr>
          <w:b/>
          <w:bCs/>
        </w:rPr>
        <w:t>1</w:t>
      </w:r>
      <w:r w:rsidR="00933F1F" w:rsidRPr="00D0058C">
        <w:rPr>
          <w:b/>
          <w:bCs/>
        </w:rPr>
        <w:t>2</w:t>
      </w:r>
      <w:r w:rsidR="00421BEC">
        <w:t>]</w:t>
      </w:r>
    </w:p>
    <w:p w14:paraId="6E56FDF6" w14:textId="77777777" w:rsidR="00C55DB1" w:rsidRDefault="00C55DB1" w:rsidP="00C55DB1">
      <w:pPr>
        <w:pStyle w:val="Heading2"/>
        <w:spacing w:before="174"/>
        <w:ind w:left="0"/>
        <w:rPr>
          <w:b w:val="0"/>
          <w:bCs w:val="0"/>
        </w:rPr>
      </w:pPr>
      <w:r>
        <w:t>BASH</w:t>
      </w:r>
      <w:r w:rsidR="007E44DB">
        <w:t xml:space="preserve"> </w:t>
      </w:r>
      <w:r w:rsidR="007E44DB">
        <w:rPr>
          <w:spacing w:val="-10"/>
        </w:rPr>
        <w:t xml:space="preserve"> </w:t>
      </w:r>
      <w:r>
        <w:rPr>
          <w:b w:val="0"/>
          <w:bCs w:val="0"/>
          <w:i/>
          <w:iCs/>
        </w:rPr>
        <w:t>Quarterstaff</w:t>
      </w:r>
      <w:r w:rsidR="007E44DB" w:rsidRPr="007F1F68">
        <w:rPr>
          <w:b w:val="0"/>
          <w:bCs w:val="0"/>
          <w:i/>
          <w:iCs/>
        </w:rPr>
        <w:t xml:space="preserve"> Weapon Option</w:t>
      </w:r>
      <w:r w:rsidR="007E44DB">
        <w:br/>
      </w:r>
      <w:r w:rsidR="00421BEC" w:rsidRPr="00421BEC">
        <w:rPr>
          <w:b w:val="0"/>
          <w:bCs w:val="0"/>
        </w:rPr>
        <w:t xml:space="preserve">Make an attack roll with weapon. On hit, </w:t>
      </w:r>
      <w:r>
        <w:rPr>
          <w:b w:val="0"/>
          <w:bCs w:val="0"/>
        </w:rPr>
        <w:t>the target has disadvantage on its next attack roll.</w:t>
      </w:r>
    </w:p>
    <w:p w14:paraId="0A04010A" w14:textId="1FD6523D" w:rsidR="003A6E5E" w:rsidRPr="000D52D8" w:rsidRDefault="00421BEC" w:rsidP="000D52D8">
      <w:pPr>
        <w:pStyle w:val="Heading2"/>
        <w:spacing w:before="174"/>
        <w:ind w:left="0"/>
        <w:rPr>
          <w:b w:val="0"/>
          <w:bCs w:val="0"/>
        </w:rPr>
      </w:pPr>
      <w:r>
        <w:lastRenderedPageBreak/>
        <w:br/>
      </w:r>
      <w:r w:rsidR="00CD3129" w:rsidRPr="00D0058C">
        <w:rPr>
          <w:rFonts w:asciiTheme="minorHAnsi" w:hAnsiTheme="minorHAnsi" w:cstheme="minorHAnsi"/>
          <w:sz w:val="24"/>
          <w:szCs w:val="24"/>
          <w:u w:val="single"/>
        </w:rPr>
        <w:t>Cantrips</w:t>
      </w:r>
    </w:p>
    <w:p w14:paraId="33CCA826" w14:textId="77777777" w:rsidR="00C83175" w:rsidRDefault="00C83175" w:rsidP="00C83175">
      <w:pPr>
        <w:rPr>
          <w:sz w:val="16"/>
          <w:szCs w:val="16"/>
        </w:rPr>
      </w:pPr>
    </w:p>
    <w:p w14:paraId="4406726A" w14:textId="12800F97" w:rsidR="000D52D8" w:rsidRDefault="000D52D8" w:rsidP="000D52D8">
      <w:pPr>
        <w:rPr>
          <w:sz w:val="16"/>
          <w:szCs w:val="16"/>
        </w:rPr>
      </w:pPr>
      <w:r w:rsidRPr="00F562DE">
        <w:rPr>
          <w:b/>
          <w:bCs/>
          <w:sz w:val="16"/>
          <w:szCs w:val="16"/>
        </w:rPr>
        <w:t xml:space="preserve">FIRE BOLT </w:t>
      </w:r>
      <w:r w:rsidRPr="00F562DE">
        <w:rPr>
          <w:b/>
          <w:bCs/>
          <w:sz w:val="16"/>
          <w:szCs w:val="16"/>
        </w:rPr>
        <w:br/>
      </w:r>
      <w:r w:rsidRPr="00F562DE">
        <w:rPr>
          <w:i/>
          <w:iCs/>
          <w:sz w:val="16"/>
          <w:szCs w:val="16"/>
        </w:rPr>
        <w:t>Arcane Cantrip (Evocation)</w:t>
      </w:r>
      <w:r w:rsidRPr="00F562DE">
        <w:rPr>
          <w:sz w:val="16"/>
          <w:szCs w:val="16"/>
        </w:rPr>
        <w:t xml:space="preserve"> </w:t>
      </w:r>
      <w:r w:rsidRPr="00F562DE">
        <w:rPr>
          <w:sz w:val="16"/>
          <w:szCs w:val="16"/>
        </w:rPr>
        <w:br/>
      </w:r>
      <w:r w:rsidRPr="00224CED">
        <w:rPr>
          <w:b/>
          <w:bCs/>
          <w:sz w:val="16"/>
          <w:szCs w:val="16"/>
        </w:rPr>
        <w:t>Casting Time:</w:t>
      </w:r>
      <w:r w:rsidRPr="00F562DE">
        <w:rPr>
          <w:sz w:val="16"/>
          <w:szCs w:val="16"/>
        </w:rPr>
        <w:t xml:space="preserve"> 1 action </w:t>
      </w:r>
      <w:r w:rsidRPr="00F562DE">
        <w:rPr>
          <w:sz w:val="16"/>
          <w:szCs w:val="16"/>
        </w:rPr>
        <w:br/>
      </w:r>
      <w:r w:rsidRPr="00224CED">
        <w:rPr>
          <w:b/>
          <w:bCs/>
          <w:sz w:val="16"/>
          <w:szCs w:val="16"/>
        </w:rPr>
        <w:t>Range:</w:t>
      </w:r>
      <w:r w:rsidRPr="00F562DE">
        <w:rPr>
          <w:sz w:val="16"/>
          <w:szCs w:val="16"/>
        </w:rPr>
        <w:t xml:space="preserve"> 120 feet </w:t>
      </w:r>
      <w:r w:rsidRPr="00F562DE">
        <w:rPr>
          <w:sz w:val="16"/>
          <w:szCs w:val="16"/>
        </w:rPr>
        <w:br/>
      </w:r>
      <w:r w:rsidRPr="00224CED">
        <w:rPr>
          <w:b/>
          <w:bCs/>
          <w:sz w:val="16"/>
          <w:szCs w:val="16"/>
        </w:rPr>
        <w:t>Components:</w:t>
      </w:r>
      <w:r w:rsidRPr="00F562DE">
        <w:rPr>
          <w:sz w:val="16"/>
          <w:szCs w:val="16"/>
        </w:rPr>
        <w:t xml:space="preserve"> V, S </w:t>
      </w:r>
      <w:r w:rsidRPr="00F562DE">
        <w:rPr>
          <w:sz w:val="16"/>
          <w:szCs w:val="16"/>
        </w:rPr>
        <w:br/>
      </w:r>
      <w:r w:rsidRPr="00224CED">
        <w:rPr>
          <w:b/>
          <w:bCs/>
          <w:sz w:val="16"/>
          <w:szCs w:val="16"/>
        </w:rPr>
        <w:t>Duration:</w:t>
      </w:r>
      <w:r w:rsidRPr="00F562DE">
        <w:rPr>
          <w:sz w:val="16"/>
          <w:szCs w:val="16"/>
        </w:rPr>
        <w:t xml:space="preserve"> Instantaneous </w:t>
      </w:r>
      <w:r w:rsidRPr="00F562DE">
        <w:rPr>
          <w:sz w:val="16"/>
          <w:szCs w:val="16"/>
        </w:rPr>
        <w:br/>
        <w:t xml:space="preserve">Make ranged spell attack against target. On hit, target takes </w:t>
      </w:r>
      <w:r w:rsidRPr="004E18A9">
        <w:rPr>
          <w:b/>
          <w:bCs/>
          <w:sz w:val="16"/>
          <w:szCs w:val="16"/>
        </w:rPr>
        <w:t>[</w:t>
      </w:r>
      <w:r>
        <w:rPr>
          <w:b/>
          <w:bCs/>
          <w:sz w:val="16"/>
          <w:szCs w:val="16"/>
        </w:rPr>
        <w:t>2</w:t>
      </w:r>
      <w:r w:rsidRPr="004E18A9">
        <w:rPr>
          <w:b/>
          <w:bCs/>
          <w:sz w:val="16"/>
          <w:szCs w:val="16"/>
        </w:rPr>
        <w:t>d10]</w:t>
      </w:r>
      <w:r w:rsidRPr="00F562DE">
        <w:rPr>
          <w:sz w:val="16"/>
          <w:szCs w:val="16"/>
        </w:rPr>
        <w:t xml:space="preserve"> fire damage</w:t>
      </w:r>
      <w:r w:rsidR="00E74625">
        <w:rPr>
          <w:sz w:val="16"/>
          <w:szCs w:val="16"/>
        </w:rPr>
        <w:t>. F</w:t>
      </w:r>
      <w:r w:rsidRPr="00F562DE">
        <w:rPr>
          <w:sz w:val="16"/>
          <w:szCs w:val="16"/>
        </w:rPr>
        <w:t xml:space="preserve">lammable </w:t>
      </w:r>
      <w:r w:rsidR="00E74625">
        <w:rPr>
          <w:sz w:val="16"/>
          <w:szCs w:val="16"/>
        </w:rPr>
        <w:t>items</w:t>
      </w:r>
      <w:r w:rsidRPr="00F562DE">
        <w:rPr>
          <w:sz w:val="16"/>
          <w:szCs w:val="16"/>
        </w:rPr>
        <w:t xml:space="preserve"> </w:t>
      </w:r>
      <w:r w:rsidR="00E74625">
        <w:rPr>
          <w:sz w:val="16"/>
          <w:szCs w:val="16"/>
        </w:rPr>
        <w:t xml:space="preserve">you </w:t>
      </w:r>
      <w:r w:rsidRPr="00F562DE">
        <w:rPr>
          <w:sz w:val="16"/>
          <w:szCs w:val="16"/>
        </w:rPr>
        <w:t xml:space="preserve">hit ignite if </w:t>
      </w:r>
      <w:r>
        <w:rPr>
          <w:sz w:val="16"/>
          <w:szCs w:val="16"/>
        </w:rPr>
        <w:t>they aren’t</w:t>
      </w:r>
      <w:r w:rsidRPr="00F562DE">
        <w:rPr>
          <w:sz w:val="16"/>
          <w:szCs w:val="16"/>
        </w:rPr>
        <w:t xml:space="preserve"> being worn</w:t>
      </w:r>
      <w:r w:rsidR="00E74625">
        <w:rPr>
          <w:sz w:val="16"/>
          <w:szCs w:val="16"/>
        </w:rPr>
        <w:t>/</w:t>
      </w:r>
      <w:r w:rsidRPr="00F562DE">
        <w:rPr>
          <w:sz w:val="16"/>
          <w:szCs w:val="16"/>
        </w:rPr>
        <w:t xml:space="preserve">carried. </w:t>
      </w:r>
    </w:p>
    <w:p w14:paraId="67DFDC2A" w14:textId="77777777" w:rsidR="000D52D8" w:rsidRPr="00B054AF" w:rsidRDefault="000D52D8" w:rsidP="000D52D8">
      <w:pPr>
        <w:rPr>
          <w:b/>
          <w:bCs/>
          <w:i/>
          <w:iCs/>
          <w:sz w:val="16"/>
          <w:szCs w:val="16"/>
          <w:u w:val="single"/>
        </w:rPr>
      </w:pPr>
    </w:p>
    <w:p w14:paraId="466033FC" w14:textId="45812102" w:rsidR="000D52D8" w:rsidRPr="00F562DE" w:rsidRDefault="000D52D8" w:rsidP="000D52D8">
      <w:pPr>
        <w:rPr>
          <w:sz w:val="16"/>
          <w:szCs w:val="16"/>
        </w:rPr>
      </w:pPr>
      <w:r w:rsidRPr="00F562DE">
        <w:rPr>
          <w:b/>
          <w:bCs/>
          <w:sz w:val="16"/>
          <w:szCs w:val="16"/>
        </w:rPr>
        <w:t xml:space="preserve">MAGE HAND </w:t>
      </w:r>
      <w:r w:rsidRPr="00F562DE">
        <w:rPr>
          <w:sz w:val="16"/>
          <w:szCs w:val="16"/>
        </w:rPr>
        <w:br/>
      </w:r>
      <w:r w:rsidRPr="00F562DE">
        <w:rPr>
          <w:i/>
          <w:iCs/>
          <w:sz w:val="16"/>
          <w:szCs w:val="16"/>
        </w:rPr>
        <w:t>Arcane and Wyrd Cantrip (Conjuration)</w:t>
      </w:r>
      <w:r w:rsidRPr="00F562DE">
        <w:rPr>
          <w:sz w:val="16"/>
          <w:szCs w:val="16"/>
        </w:rPr>
        <w:t xml:space="preserve"> </w:t>
      </w:r>
      <w:r>
        <w:rPr>
          <w:sz w:val="16"/>
          <w:szCs w:val="16"/>
        </w:rPr>
        <w:br/>
      </w:r>
      <w:r w:rsidRPr="00CB1766">
        <w:rPr>
          <w:b/>
          <w:bCs/>
          <w:sz w:val="16"/>
          <w:szCs w:val="16"/>
        </w:rPr>
        <w:t>Casting Time:</w:t>
      </w:r>
      <w:r w:rsidRPr="00F562DE">
        <w:rPr>
          <w:sz w:val="16"/>
          <w:szCs w:val="16"/>
        </w:rPr>
        <w:t xml:space="preserve"> 1 action </w:t>
      </w:r>
      <w:r w:rsidRPr="00F562DE">
        <w:rPr>
          <w:sz w:val="16"/>
          <w:szCs w:val="16"/>
        </w:rPr>
        <w:br/>
      </w:r>
      <w:r w:rsidRPr="00224CED">
        <w:rPr>
          <w:b/>
          <w:bCs/>
          <w:sz w:val="16"/>
          <w:szCs w:val="16"/>
        </w:rPr>
        <w:t>Range:</w:t>
      </w:r>
      <w:r w:rsidRPr="00F562DE">
        <w:rPr>
          <w:sz w:val="16"/>
          <w:szCs w:val="16"/>
        </w:rPr>
        <w:t xml:space="preserve"> 30 feet </w:t>
      </w:r>
      <w:r w:rsidRPr="00F562DE">
        <w:rPr>
          <w:sz w:val="16"/>
          <w:szCs w:val="16"/>
        </w:rPr>
        <w:br/>
      </w:r>
      <w:r w:rsidRPr="00224CED">
        <w:rPr>
          <w:b/>
          <w:bCs/>
          <w:sz w:val="16"/>
          <w:szCs w:val="16"/>
        </w:rPr>
        <w:t>Components:</w:t>
      </w:r>
      <w:r w:rsidRPr="00F562DE">
        <w:rPr>
          <w:sz w:val="16"/>
          <w:szCs w:val="16"/>
        </w:rPr>
        <w:t xml:space="preserve"> V, S </w:t>
      </w:r>
      <w:r w:rsidRPr="00F562DE">
        <w:rPr>
          <w:sz w:val="16"/>
          <w:szCs w:val="16"/>
        </w:rPr>
        <w:br/>
      </w:r>
      <w:r w:rsidRPr="00224CED">
        <w:rPr>
          <w:b/>
          <w:bCs/>
          <w:sz w:val="16"/>
          <w:szCs w:val="16"/>
        </w:rPr>
        <w:t>Duration:</w:t>
      </w:r>
      <w:r w:rsidRPr="00F562DE">
        <w:rPr>
          <w:sz w:val="16"/>
          <w:szCs w:val="16"/>
        </w:rPr>
        <w:t xml:space="preserve"> 1 minute </w:t>
      </w:r>
      <w:r w:rsidRPr="00F562DE">
        <w:rPr>
          <w:sz w:val="16"/>
          <w:szCs w:val="16"/>
        </w:rPr>
        <w:br/>
        <w:t>A spectral floating hand appears in range</w:t>
      </w:r>
      <w:r>
        <w:rPr>
          <w:sz w:val="16"/>
          <w:szCs w:val="16"/>
        </w:rPr>
        <w:t>. It</w:t>
      </w:r>
      <w:r w:rsidRPr="00F562DE">
        <w:rPr>
          <w:sz w:val="16"/>
          <w:szCs w:val="16"/>
        </w:rPr>
        <w:t xml:space="preserve"> lasts for duration or you dismiss it as an action. The hand vanishes if more than 30 ft from you or you cast this spell again. You can use your action to control the hand</w:t>
      </w:r>
      <w:r>
        <w:rPr>
          <w:sz w:val="16"/>
          <w:szCs w:val="16"/>
        </w:rPr>
        <w:t>, moving it up to 30 ft</w:t>
      </w:r>
      <w:r w:rsidRPr="00F562DE">
        <w:rPr>
          <w:sz w:val="16"/>
          <w:szCs w:val="16"/>
        </w:rPr>
        <w:t xml:space="preserve">. </w:t>
      </w:r>
      <w:r>
        <w:rPr>
          <w:sz w:val="16"/>
          <w:szCs w:val="16"/>
        </w:rPr>
        <w:t>It can</w:t>
      </w:r>
      <w:r w:rsidRPr="00F562DE">
        <w:rPr>
          <w:sz w:val="16"/>
          <w:szCs w:val="16"/>
        </w:rPr>
        <w:t xml:space="preserve"> manipulate object</w:t>
      </w:r>
      <w:r>
        <w:rPr>
          <w:sz w:val="16"/>
          <w:szCs w:val="16"/>
        </w:rPr>
        <w:t>s</w:t>
      </w:r>
      <w:r w:rsidRPr="00F562DE">
        <w:rPr>
          <w:sz w:val="16"/>
          <w:szCs w:val="16"/>
        </w:rPr>
        <w:t xml:space="preserve">, open </w:t>
      </w:r>
      <w:r>
        <w:rPr>
          <w:sz w:val="16"/>
          <w:szCs w:val="16"/>
        </w:rPr>
        <w:t>containers,</w:t>
      </w:r>
      <w:r w:rsidRPr="00F562DE">
        <w:rPr>
          <w:sz w:val="16"/>
          <w:szCs w:val="16"/>
        </w:rPr>
        <w:t xml:space="preserve"> </w:t>
      </w:r>
      <w:r>
        <w:rPr>
          <w:sz w:val="16"/>
          <w:szCs w:val="16"/>
        </w:rPr>
        <w:t>&amp;</w:t>
      </w:r>
      <w:r w:rsidRPr="00F562DE">
        <w:rPr>
          <w:sz w:val="16"/>
          <w:szCs w:val="16"/>
        </w:rPr>
        <w:t xml:space="preserve"> stow</w:t>
      </w:r>
      <w:r>
        <w:rPr>
          <w:sz w:val="16"/>
          <w:szCs w:val="16"/>
        </w:rPr>
        <w:t>/</w:t>
      </w:r>
      <w:r w:rsidRPr="00F562DE">
        <w:rPr>
          <w:sz w:val="16"/>
          <w:szCs w:val="16"/>
        </w:rPr>
        <w:t>retrieve item</w:t>
      </w:r>
      <w:r>
        <w:rPr>
          <w:sz w:val="16"/>
          <w:szCs w:val="16"/>
        </w:rPr>
        <w:t>s</w:t>
      </w:r>
      <w:r w:rsidRPr="00F562DE">
        <w:rPr>
          <w:sz w:val="16"/>
          <w:szCs w:val="16"/>
        </w:rPr>
        <w:t xml:space="preserve">. </w:t>
      </w:r>
      <w:r>
        <w:rPr>
          <w:sz w:val="16"/>
          <w:szCs w:val="16"/>
        </w:rPr>
        <w:t>It</w:t>
      </w:r>
      <w:r w:rsidRPr="00F562DE">
        <w:rPr>
          <w:sz w:val="16"/>
          <w:szCs w:val="16"/>
        </w:rPr>
        <w:t xml:space="preserve"> can’t attack, activate magic items, or carry more than 10 pounds.</w:t>
      </w:r>
    </w:p>
    <w:p w14:paraId="71E3ABC7" w14:textId="77777777" w:rsidR="000D52D8" w:rsidRDefault="000D52D8" w:rsidP="00C83175">
      <w:pPr>
        <w:rPr>
          <w:b/>
          <w:bCs/>
          <w:sz w:val="16"/>
          <w:szCs w:val="16"/>
        </w:rPr>
      </w:pPr>
    </w:p>
    <w:p w14:paraId="744F655C" w14:textId="18E15D0F" w:rsidR="00E86948" w:rsidRDefault="00C83175" w:rsidP="00C83175">
      <w:pPr>
        <w:rPr>
          <w:sz w:val="16"/>
          <w:szCs w:val="16"/>
        </w:rPr>
      </w:pPr>
      <w:r w:rsidRPr="00F562DE">
        <w:rPr>
          <w:b/>
          <w:bCs/>
          <w:sz w:val="16"/>
          <w:szCs w:val="16"/>
        </w:rPr>
        <w:t>PRESTIDIGITATION</w:t>
      </w:r>
      <w:r w:rsidRPr="00F562DE">
        <w:rPr>
          <w:i/>
          <w:iCs/>
          <w:sz w:val="16"/>
          <w:szCs w:val="16"/>
        </w:rPr>
        <w:br/>
        <w:t>Arcane Cantrip (Transmutation)</w:t>
      </w:r>
      <w:r w:rsidRPr="00F562DE">
        <w:rPr>
          <w:sz w:val="16"/>
          <w:szCs w:val="16"/>
        </w:rPr>
        <w:t xml:space="preserve"> </w:t>
      </w:r>
      <w:r w:rsidRPr="00F562DE">
        <w:rPr>
          <w:sz w:val="16"/>
          <w:szCs w:val="16"/>
        </w:rPr>
        <w:br/>
      </w:r>
      <w:r w:rsidRPr="00DA526F">
        <w:rPr>
          <w:b/>
          <w:bCs/>
          <w:sz w:val="16"/>
          <w:szCs w:val="16"/>
        </w:rPr>
        <w:t>Casting Time:</w:t>
      </w:r>
      <w:r w:rsidRPr="00F562DE">
        <w:rPr>
          <w:sz w:val="16"/>
          <w:szCs w:val="16"/>
        </w:rPr>
        <w:t xml:space="preserve"> 1 action </w:t>
      </w:r>
      <w:r w:rsidRPr="00F562DE">
        <w:rPr>
          <w:sz w:val="16"/>
          <w:szCs w:val="16"/>
        </w:rPr>
        <w:br/>
      </w:r>
      <w:r w:rsidRPr="00DA526F">
        <w:rPr>
          <w:b/>
          <w:bCs/>
          <w:sz w:val="16"/>
          <w:szCs w:val="16"/>
        </w:rPr>
        <w:t>Range:</w:t>
      </w:r>
      <w:r w:rsidRPr="00F562DE">
        <w:rPr>
          <w:sz w:val="16"/>
          <w:szCs w:val="16"/>
        </w:rPr>
        <w:t xml:space="preserve"> 10 feet </w:t>
      </w:r>
      <w:r w:rsidRPr="00F562DE">
        <w:rPr>
          <w:sz w:val="16"/>
          <w:szCs w:val="16"/>
        </w:rPr>
        <w:br/>
      </w:r>
      <w:r w:rsidRPr="00DA526F">
        <w:rPr>
          <w:b/>
          <w:bCs/>
          <w:sz w:val="16"/>
          <w:szCs w:val="16"/>
        </w:rPr>
        <w:t>Components:</w:t>
      </w:r>
      <w:r w:rsidRPr="00F562DE">
        <w:rPr>
          <w:sz w:val="16"/>
          <w:szCs w:val="16"/>
        </w:rPr>
        <w:t xml:space="preserve"> V, S </w:t>
      </w:r>
      <w:r w:rsidRPr="00F562DE">
        <w:rPr>
          <w:sz w:val="16"/>
          <w:szCs w:val="16"/>
        </w:rPr>
        <w:br/>
      </w:r>
      <w:r w:rsidRPr="00DA526F">
        <w:rPr>
          <w:b/>
          <w:bCs/>
          <w:sz w:val="16"/>
          <w:szCs w:val="16"/>
        </w:rPr>
        <w:t>Duration:</w:t>
      </w:r>
      <w:r w:rsidRPr="00F562DE">
        <w:rPr>
          <w:sz w:val="16"/>
          <w:szCs w:val="16"/>
        </w:rPr>
        <w:t xml:space="preserve"> Up to 1 hour </w:t>
      </w:r>
      <w:r w:rsidRPr="00F562DE">
        <w:rPr>
          <w:sz w:val="16"/>
          <w:szCs w:val="16"/>
        </w:rPr>
        <w:br/>
      </w:r>
      <w:r>
        <w:rPr>
          <w:sz w:val="16"/>
          <w:szCs w:val="16"/>
        </w:rPr>
        <w:t>C</w:t>
      </w:r>
      <w:r w:rsidRPr="00F562DE">
        <w:rPr>
          <w:sz w:val="16"/>
          <w:szCs w:val="16"/>
        </w:rPr>
        <w:t xml:space="preserve">reate one of </w:t>
      </w:r>
      <w:r>
        <w:rPr>
          <w:sz w:val="16"/>
          <w:szCs w:val="16"/>
        </w:rPr>
        <w:t xml:space="preserve">these harmless </w:t>
      </w:r>
      <w:r w:rsidRPr="00F562DE">
        <w:rPr>
          <w:sz w:val="16"/>
          <w:szCs w:val="16"/>
        </w:rPr>
        <w:t xml:space="preserve">magical effects within range: </w:t>
      </w:r>
      <w:r>
        <w:rPr>
          <w:sz w:val="16"/>
          <w:szCs w:val="16"/>
        </w:rPr>
        <w:br/>
        <w:t>-</w:t>
      </w:r>
      <w:r w:rsidRPr="00DA526F">
        <w:rPr>
          <w:sz w:val="16"/>
          <w:szCs w:val="16"/>
        </w:rPr>
        <w:t xml:space="preserve">Create </w:t>
      </w:r>
      <w:r>
        <w:rPr>
          <w:sz w:val="16"/>
          <w:szCs w:val="16"/>
        </w:rPr>
        <w:t>an instantaneous</w:t>
      </w:r>
      <w:r w:rsidRPr="00DA526F">
        <w:rPr>
          <w:sz w:val="16"/>
          <w:szCs w:val="16"/>
        </w:rPr>
        <w:t xml:space="preserve"> sensory effect, such as a shower of sparks. </w:t>
      </w:r>
      <w:r>
        <w:rPr>
          <w:sz w:val="16"/>
          <w:szCs w:val="16"/>
        </w:rPr>
        <w:br/>
        <w:t>-</w:t>
      </w:r>
      <w:r w:rsidRPr="00DA526F">
        <w:rPr>
          <w:sz w:val="16"/>
          <w:szCs w:val="16"/>
        </w:rPr>
        <w:t>Light or snuff out a candle, a torch, or a small campfire.</w:t>
      </w:r>
      <w:r>
        <w:rPr>
          <w:sz w:val="16"/>
          <w:szCs w:val="16"/>
        </w:rPr>
        <w:br/>
        <w:t>-</w:t>
      </w:r>
      <w:r w:rsidRPr="00DA526F">
        <w:rPr>
          <w:sz w:val="16"/>
          <w:szCs w:val="16"/>
        </w:rPr>
        <w:t>Clean or soil an object no larger than 1 cubic foot.</w:t>
      </w:r>
      <w:r>
        <w:rPr>
          <w:sz w:val="16"/>
          <w:szCs w:val="16"/>
        </w:rPr>
        <w:br/>
        <w:t>-</w:t>
      </w:r>
      <w:r w:rsidRPr="00DA526F">
        <w:rPr>
          <w:sz w:val="16"/>
          <w:szCs w:val="16"/>
        </w:rPr>
        <w:t>Chill, warm, or flavor 1 cubic foot of nonliving material for 1 hr.</w:t>
      </w:r>
      <w:r>
        <w:rPr>
          <w:sz w:val="16"/>
          <w:szCs w:val="16"/>
        </w:rPr>
        <w:br/>
        <w:t>-</w:t>
      </w:r>
      <w:r w:rsidRPr="00DA526F">
        <w:rPr>
          <w:sz w:val="16"/>
          <w:szCs w:val="16"/>
        </w:rPr>
        <w:t>Make a color</w:t>
      </w:r>
      <w:r>
        <w:rPr>
          <w:sz w:val="16"/>
          <w:szCs w:val="16"/>
        </w:rPr>
        <w:t xml:space="preserve"> </w:t>
      </w:r>
      <w:r w:rsidRPr="00DA526F">
        <w:rPr>
          <w:sz w:val="16"/>
          <w:szCs w:val="16"/>
        </w:rPr>
        <w:t xml:space="preserve">or </w:t>
      </w:r>
      <w:r>
        <w:rPr>
          <w:sz w:val="16"/>
          <w:szCs w:val="16"/>
        </w:rPr>
        <w:t>small</w:t>
      </w:r>
      <w:r w:rsidRPr="00DA526F">
        <w:rPr>
          <w:sz w:val="16"/>
          <w:szCs w:val="16"/>
        </w:rPr>
        <w:t xml:space="preserve"> symbol appear on a surface for 1 hour.</w:t>
      </w:r>
      <w:r>
        <w:rPr>
          <w:sz w:val="16"/>
          <w:szCs w:val="16"/>
        </w:rPr>
        <w:br/>
        <w:t>-</w:t>
      </w:r>
      <w:r w:rsidRPr="00DA526F">
        <w:rPr>
          <w:sz w:val="16"/>
          <w:szCs w:val="16"/>
        </w:rPr>
        <w:t xml:space="preserve">Create a nonmagical trinket or </w:t>
      </w:r>
      <w:r>
        <w:rPr>
          <w:sz w:val="16"/>
          <w:szCs w:val="16"/>
        </w:rPr>
        <w:t>illusion</w:t>
      </w:r>
      <w:r w:rsidRPr="00DA526F">
        <w:rPr>
          <w:sz w:val="16"/>
          <w:szCs w:val="16"/>
        </w:rPr>
        <w:t xml:space="preserve"> that fit</w:t>
      </w:r>
      <w:r>
        <w:rPr>
          <w:sz w:val="16"/>
          <w:szCs w:val="16"/>
        </w:rPr>
        <w:t>s</w:t>
      </w:r>
      <w:r w:rsidRPr="00DA526F">
        <w:rPr>
          <w:sz w:val="16"/>
          <w:szCs w:val="16"/>
        </w:rPr>
        <w:t xml:space="preserve"> in your hand </w:t>
      </w:r>
      <w:r>
        <w:rPr>
          <w:sz w:val="16"/>
          <w:szCs w:val="16"/>
        </w:rPr>
        <w:br/>
      </w:r>
      <w:r w:rsidRPr="00F562DE">
        <w:rPr>
          <w:sz w:val="16"/>
          <w:szCs w:val="16"/>
        </w:rPr>
        <w:t xml:space="preserve">If you cast this multiple times, you can have up to </w:t>
      </w:r>
      <w:r>
        <w:rPr>
          <w:sz w:val="16"/>
          <w:szCs w:val="16"/>
        </w:rPr>
        <w:t>three</w:t>
      </w:r>
      <w:r w:rsidRPr="00F562DE">
        <w:rPr>
          <w:sz w:val="16"/>
          <w:szCs w:val="16"/>
        </w:rPr>
        <w:t xml:space="preserve"> </w:t>
      </w:r>
      <w:r>
        <w:rPr>
          <w:sz w:val="16"/>
          <w:szCs w:val="16"/>
        </w:rPr>
        <w:t xml:space="preserve">ongoing </w:t>
      </w:r>
      <w:r w:rsidRPr="00F562DE">
        <w:rPr>
          <w:sz w:val="16"/>
          <w:szCs w:val="16"/>
        </w:rPr>
        <w:t xml:space="preserve">effects active at </w:t>
      </w:r>
      <w:r>
        <w:rPr>
          <w:sz w:val="16"/>
          <w:szCs w:val="16"/>
        </w:rPr>
        <w:t>once.</w:t>
      </w:r>
      <w:r w:rsidRPr="00F562DE">
        <w:rPr>
          <w:sz w:val="16"/>
          <w:szCs w:val="16"/>
        </w:rPr>
        <w:t xml:space="preserve"> </w:t>
      </w:r>
      <w:r>
        <w:rPr>
          <w:sz w:val="16"/>
          <w:szCs w:val="16"/>
        </w:rPr>
        <w:t>Y</w:t>
      </w:r>
      <w:r w:rsidRPr="00F562DE">
        <w:rPr>
          <w:sz w:val="16"/>
          <w:szCs w:val="16"/>
        </w:rPr>
        <w:t xml:space="preserve">ou can dismiss </w:t>
      </w:r>
      <w:r>
        <w:rPr>
          <w:sz w:val="16"/>
          <w:szCs w:val="16"/>
        </w:rPr>
        <w:t>an</w:t>
      </w:r>
      <w:r w:rsidRPr="00F562DE">
        <w:rPr>
          <w:sz w:val="16"/>
          <w:szCs w:val="16"/>
        </w:rPr>
        <w:t xml:space="preserve"> effect as an action.</w:t>
      </w:r>
    </w:p>
    <w:p w14:paraId="25A96786" w14:textId="77777777" w:rsidR="00391B1E" w:rsidRDefault="00391B1E" w:rsidP="00C83175">
      <w:pPr>
        <w:rPr>
          <w:sz w:val="16"/>
          <w:szCs w:val="16"/>
        </w:rPr>
      </w:pPr>
    </w:p>
    <w:p w14:paraId="5B87AA5B" w14:textId="77777777" w:rsidR="000D52D8" w:rsidRPr="000D52D8" w:rsidRDefault="000D52D8" w:rsidP="000D52D8">
      <w:pPr>
        <w:rPr>
          <w:b/>
          <w:bCs/>
          <w:sz w:val="16"/>
          <w:szCs w:val="16"/>
        </w:rPr>
      </w:pPr>
      <w:r w:rsidRPr="000D52D8">
        <w:rPr>
          <w:b/>
          <w:bCs/>
          <w:sz w:val="16"/>
          <w:szCs w:val="16"/>
        </w:rPr>
        <w:t xml:space="preserve">SACRED FLAME </w:t>
      </w:r>
    </w:p>
    <w:p w14:paraId="7E9F4231" w14:textId="77777777" w:rsidR="000D52D8" w:rsidRPr="000D52D8" w:rsidRDefault="000D52D8" w:rsidP="000D52D8">
      <w:pPr>
        <w:rPr>
          <w:sz w:val="16"/>
          <w:szCs w:val="16"/>
        </w:rPr>
      </w:pPr>
      <w:r w:rsidRPr="000D52D8">
        <w:rPr>
          <w:i/>
          <w:iCs/>
          <w:sz w:val="16"/>
          <w:szCs w:val="16"/>
        </w:rPr>
        <w:t xml:space="preserve">Divine Cantrip (Evocation) </w:t>
      </w:r>
    </w:p>
    <w:p w14:paraId="3EBB4989" w14:textId="77777777" w:rsidR="000D52D8" w:rsidRPr="000D52D8" w:rsidRDefault="000D52D8" w:rsidP="000D52D8">
      <w:pPr>
        <w:rPr>
          <w:sz w:val="16"/>
          <w:szCs w:val="16"/>
        </w:rPr>
      </w:pPr>
      <w:r w:rsidRPr="000D52D8">
        <w:rPr>
          <w:rStyle w:val="A6"/>
          <w:rFonts w:ascii="Times New Roman" w:hAnsi="Times New Roman" w:cs="Times New Roman"/>
          <w:color w:val="auto"/>
          <w:sz w:val="16"/>
          <w:szCs w:val="16"/>
        </w:rPr>
        <w:t xml:space="preserve">Casting Time: </w:t>
      </w:r>
      <w:r w:rsidRPr="000D52D8">
        <w:rPr>
          <w:sz w:val="16"/>
          <w:szCs w:val="16"/>
        </w:rPr>
        <w:t xml:space="preserve">1 action </w:t>
      </w:r>
    </w:p>
    <w:p w14:paraId="3200F0CD" w14:textId="77777777" w:rsidR="000D52D8" w:rsidRPr="000D52D8" w:rsidRDefault="000D52D8" w:rsidP="000D52D8">
      <w:pPr>
        <w:rPr>
          <w:sz w:val="16"/>
          <w:szCs w:val="16"/>
        </w:rPr>
      </w:pPr>
      <w:r w:rsidRPr="000D52D8">
        <w:rPr>
          <w:rStyle w:val="A6"/>
          <w:rFonts w:ascii="Times New Roman" w:hAnsi="Times New Roman" w:cs="Times New Roman"/>
          <w:color w:val="auto"/>
          <w:sz w:val="16"/>
          <w:szCs w:val="16"/>
        </w:rPr>
        <w:t xml:space="preserve">Range: </w:t>
      </w:r>
      <w:r w:rsidRPr="000D52D8">
        <w:rPr>
          <w:sz w:val="16"/>
          <w:szCs w:val="16"/>
        </w:rPr>
        <w:t xml:space="preserve">60 feet </w:t>
      </w:r>
    </w:p>
    <w:p w14:paraId="6922AEC1" w14:textId="77777777" w:rsidR="000D52D8" w:rsidRPr="000D52D8" w:rsidRDefault="000D52D8" w:rsidP="000D52D8">
      <w:pPr>
        <w:rPr>
          <w:sz w:val="16"/>
          <w:szCs w:val="16"/>
        </w:rPr>
      </w:pPr>
      <w:r w:rsidRPr="000D52D8">
        <w:rPr>
          <w:rStyle w:val="A6"/>
          <w:rFonts w:ascii="Times New Roman" w:hAnsi="Times New Roman" w:cs="Times New Roman"/>
          <w:color w:val="auto"/>
          <w:sz w:val="16"/>
          <w:szCs w:val="16"/>
        </w:rPr>
        <w:t xml:space="preserve">Components: </w:t>
      </w:r>
      <w:r w:rsidRPr="000D52D8">
        <w:rPr>
          <w:sz w:val="16"/>
          <w:szCs w:val="16"/>
        </w:rPr>
        <w:t xml:space="preserve">V, S </w:t>
      </w:r>
    </w:p>
    <w:p w14:paraId="72970A7C" w14:textId="6973C1DE" w:rsidR="000D52D8" w:rsidRDefault="000D52D8" w:rsidP="000D52D8">
      <w:pPr>
        <w:rPr>
          <w:sz w:val="16"/>
          <w:szCs w:val="16"/>
        </w:rPr>
      </w:pPr>
      <w:r w:rsidRPr="000D52D8">
        <w:rPr>
          <w:rStyle w:val="A6"/>
          <w:rFonts w:ascii="Times New Roman" w:hAnsi="Times New Roman" w:cs="Times New Roman"/>
          <w:color w:val="auto"/>
          <w:sz w:val="16"/>
          <w:szCs w:val="16"/>
        </w:rPr>
        <w:t xml:space="preserve">Duration: </w:t>
      </w:r>
      <w:r w:rsidRPr="000D52D8">
        <w:rPr>
          <w:sz w:val="16"/>
          <w:szCs w:val="16"/>
        </w:rPr>
        <w:t xml:space="preserve">Instantaneous </w:t>
      </w:r>
      <w:r w:rsidRPr="000D52D8">
        <w:rPr>
          <w:sz w:val="16"/>
          <w:szCs w:val="16"/>
        </w:rPr>
        <w:br/>
      </w:r>
      <w:r w:rsidR="00902677">
        <w:rPr>
          <w:sz w:val="16"/>
          <w:szCs w:val="16"/>
        </w:rPr>
        <w:t>Fiery</w:t>
      </w:r>
      <w:r w:rsidRPr="000D52D8">
        <w:rPr>
          <w:sz w:val="16"/>
          <w:szCs w:val="16"/>
        </w:rPr>
        <w:t xml:space="preserve"> radiance descends on creature you can see in range.</w:t>
      </w:r>
      <w:r w:rsidR="00E431E5">
        <w:rPr>
          <w:sz w:val="16"/>
          <w:szCs w:val="16"/>
        </w:rPr>
        <w:t xml:space="preserve"> T</w:t>
      </w:r>
      <w:r w:rsidRPr="000D52D8">
        <w:rPr>
          <w:sz w:val="16"/>
          <w:szCs w:val="16"/>
        </w:rPr>
        <w:t>arget must succeed DEX save or take [2d8] radiant damage.</w:t>
      </w:r>
      <w:r w:rsidR="00902677">
        <w:rPr>
          <w:sz w:val="16"/>
          <w:szCs w:val="16"/>
        </w:rPr>
        <w:t xml:space="preserve"> T</w:t>
      </w:r>
      <w:r w:rsidRPr="000D52D8">
        <w:rPr>
          <w:sz w:val="16"/>
          <w:szCs w:val="16"/>
        </w:rPr>
        <w:t>arget gains no benefit from cove</w:t>
      </w:r>
      <w:r w:rsidR="00E431E5">
        <w:rPr>
          <w:sz w:val="16"/>
          <w:szCs w:val="16"/>
        </w:rPr>
        <w:t>r</w:t>
      </w:r>
      <w:r w:rsidRPr="000D52D8">
        <w:rPr>
          <w:sz w:val="16"/>
          <w:szCs w:val="16"/>
        </w:rPr>
        <w:t xml:space="preserve">. </w:t>
      </w:r>
    </w:p>
    <w:p w14:paraId="5505D31D" w14:textId="77777777" w:rsidR="000D52D8" w:rsidRPr="000D52D8" w:rsidRDefault="000D52D8" w:rsidP="000D52D8">
      <w:pPr>
        <w:rPr>
          <w:sz w:val="16"/>
          <w:szCs w:val="16"/>
        </w:rPr>
      </w:pPr>
    </w:p>
    <w:p w14:paraId="277A383A" w14:textId="77777777" w:rsidR="000D52D8" w:rsidRPr="000D52D8" w:rsidRDefault="000D52D8" w:rsidP="000D52D8">
      <w:pPr>
        <w:rPr>
          <w:b/>
          <w:bCs/>
          <w:sz w:val="16"/>
          <w:szCs w:val="16"/>
        </w:rPr>
      </w:pPr>
      <w:r w:rsidRPr="000D52D8">
        <w:rPr>
          <w:b/>
          <w:bCs/>
          <w:sz w:val="16"/>
          <w:szCs w:val="16"/>
        </w:rPr>
        <w:t xml:space="preserve">SPARE THE DYING </w:t>
      </w:r>
    </w:p>
    <w:p w14:paraId="16CBC23E" w14:textId="77777777" w:rsidR="000D52D8" w:rsidRPr="000D52D8" w:rsidRDefault="000D52D8" w:rsidP="000D52D8">
      <w:pPr>
        <w:rPr>
          <w:sz w:val="16"/>
          <w:szCs w:val="16"/>
        </w:rPr>
      </w:pPr>
      <w:r w:rsidRPr="000D52D8">
        <w:rPr>
          <w:i/>
          <w:iCs/>
          <w:sz w:val="16"/>
          <w:szCs w:val="16"/>
        </w:rPr>
        <w:t xml:space="preserve">Divine Cantrip (Necromancy) </w:t>
      </w:r>
    </w:p>
    <w:p w14:paraId="21E78EB4" w14:textId="77777777" w:rsidR="000D52D8" w:rsidRPr="000D52D8" w:rsidRDefault="000D52D8" w:rsidP="000D52D8">
      <w:pPr>
        <w:rPr>
          <w:sz w:val="16"/>
          <w:szCs w:val="16"/>
        </w:rPr>
      </w:pPr>
      <w:r w:rsidRPr="000D52D8">
        <w:rPr>
          <w:rStyle w:val="A6"/>
          <w:rFonts w:ascii="Times New Roman" w:hAnsi="Times New Roman" w:cs="Times New Roman"/>
          <w:color w:val="auto"/>
          <w:sz w:val="16"/>
          <w:szCs w:val="16"/>
        </w:rPr>
        <w:t xml:space="preserve">Casting Time: </w:t>
      </w:r>
      <w:r w:rsidRPr="000D52D8">
        <w:rPr>
          <w:sz w:val="16"/>
          <w:szCs w:val="16"/>
        </w:rPr>
        <w:t xml:space="preserve">1 action </w:t>
      </w:r>
    </w:p>
    <w:p w14:paraId="4B5A627C" w14:textId="77777777" w:rsidR="000D52D8" w:rsidRPr="000D52D8" w:rsidRDefault="000D52D8" w:rsidP="000D52D8">
      <w:pPr>
        <w:rPr>
          <w:sz w:val="16"/>
          <w:szCs w:val="16"/>
        </w:rPr>
      </w:pPr>
      <w:r w:rsidRPr="000D52D8">
        <w:rPr>
          <w:rStyle w:val="A6"/>
          <w:rFonts w:ascii="Times New Roman" w:hAnsi="Times New Roman" w:cs="Times New Roman"/>
          <w:color w:val="auto"/>
          <w:sz w:val="16"/>
          <w:szCs w:val="16"/>
        </w:rPr>
        <w:t xml:space="preserve">Range: </w:t>
      </w:r>
      <w:r w:rsidRPr="000D52D8">
        <w:rPr>
          <w:sz w:val="16"/>
          <w:szCs w:val="16"/>
        </w:rPr>
        <w:t xml:space="preserve">10 feet </w:t>
      </w:r>
    </w:p>
    <w:p w14:paraId="658119BE" w14:textId="77777777" w:rsidR="000D52D8" w:rsidRPr="000D52D8" w:rsidRDefault="000D52D8" w:rsidP="000D52D8">
      <w:pPr>
        <w:rPr>
          <w:sz w:val="16"/>
          <w:szCs w:val="16"/>
        </w:rPr>
      </w:pPr>
      <w:r w:rsidRPr="000D52D8">
        <w:rPr>
          <w:rStyle w:val="A6"/>
          <w:rFonts w:ascii="Times New Roman" w:hAnsi="Times New Roman" w:cs="Times New Roman"/>
          <w:color w:val="auto"/>
          <w:sz w:val="16"/>
          <w:szCs w:val="16"/>
        </w:rPr>
        <w:t xml:space="preserve">Components: </w:t>
      </w:r>
      <w:r w:rsidRPr="000D52D8">
        <w:rPr>
          <w:sz w:val="16"/>
          <w:szCs w:val="16"/>
        </w:rPr>
        <w:t xml:space="preserve">V, S </w:t>
      </w:r>
    </w:p>
    <w:p w14:paraId="24C5810A" w14:textId="77777777" w:rsidR="000D52D8" w:rsidRPr="000D52D8" w:rsidRDefault="000D52D8" w:rsidP="000D52D8">
      <w:pPr>
        <w:rPr>
          <w:sz w:val="16"/>
          <w:szCs w:val="16"/>
        </w:rPr>
      </w:pPr>
      <w:r w:rsidRPr="000D52D8">
        <w:rPr>
          <w:rStyle w:val="A6"/>
          <w:rFonts w:ascii="Times New Roman" w:hAnsi="Times New Roman" w:cs="Times New Roman"/>
          <w:color w:val="auto"/>
          <w:sz w:val="16"/>
          <w:szCs w:val="16"/>
        </w:rPr>
        <w:t xml:space="preserve">Duration: </w:t>
      </w:r>
      <w:r w:rsidRPr="000D52D8">
        <w:rPr>
          <w:sz w:val="16"/>
          <w:szCs w:val="16"/>
        </w:rPr>
        <w:t xml:space="preserve">Instantaneous </w:t>
      </w:r>
    </w:p>
    <w:p w14:paraId="47F42F81" w14:textId="4CC1B354" w:rsidR="000D52D8" w:rsidRPr="000D52D8" w:rsidRDefault="000D52D8" w:rsidP="000D52D8">
      <w:pPr>
        <w:rPr>
          <w:sz w:val="16"/>
          <w:szCs w:val="16"/>
        </w:rPr>
      </w:pPr>
      <w:r w:rsidRPr="000D52D8">
        <w:rPr>
          <w:sz w:val="16"/>
          <w:szCs w:val="16"/>
        </w:rPr>
        <w:t xml:space="preserve">You touch a living creature </w:t>
      </w:r>
      <w:r w:rsidR="00902677">
        <w:rPr>
          <w:sz w:val="16"/>
          <w:szCs w:val="16"/>
        </w:rPr>
        <w:t>with</w:t>
      </w:r>
      <w:r w:rsidRPr="000D52D8">
        <w:rPr>
          <w:sz w:val="16"/>
          <w:szCs w:val="16"/>
        </w:rPr>
        <w:t xml:space="preserve"> 0 HP </w:t>
      </w:r>
      <w:r w:rsidR="00902677">
        <w:rPr>
          <w:sz w:val="16"/>
          <w:szCs w:val="16"/>
        </w:rPr>
        <w:t>&amp;</w:t>
      </w:r>
      <w:r w:rsidRPr="000D52D8">
        <w:rPr>
          <w:sz w:val="16"/>
          <w:szCs w:val="16"/>
        </w:rPr>
        <w:t xml:space="preserve"> it becomes stable. </w:t>
      </w:r>
      <w:r w:rsidR="00E74625">
        <w:rPr>
          <w:sz w:val="16"/>
          <w:szCs w:val="16"/>
        </w:rPr>
        <w:t>S</w:t>
      </w:r>
      <w:r w:rsidRPr="000D52D8">
        <w:rPr>
          <w:sz w:val="16"/>
          <w:szCs w:val="16"/>
        </w:rPr>
        <w:t>pell has no effect on Constructs or Undead.</w:t>
      </w:r>
    </w:p>
    <w:p w14:paraId="32C9D762" w14:textId="77777777" w:rsidR="000D52D8" w:rsidRPr="000D52D8" w:rsidRDefault="000D52D8" w:rsidP="000D52D8">
      <w:pPr>
        <w:rPr>
          <w:sz w:val="16"/>
          <w:szCs w:val="16"/>
        </w:rPr>
      </w:pPr>
    </w:p>
    <w:p w14:paraId="1DE174DB" w14:textId="64824F3E" w:rsidR="000D52D8" w:rsidRPr="000D52D8" w:rsidRDefault="00486E22" w:rsidP="000D52D8">
      <w:pPr>
        <w:rPr>
          <w:sz w:val="16"/>
          <w:szCs w:val="16"/>
        </w:rPr>
      </w:pPr>
      <w:r w:rsidRPr="00C83175">
        <w:rPr>
          <w:rFonts w:asciiTheme="minorHAnsi" w:hAnsiTheme="minorHAnsi" w:cstheme="minorHAnsi"/>
          <w:b/>
          <w:bCs/>
          <w:sz w:val="24"/>
          <w:szCs w:val="24"/>
          <w:u w:val="single"/>
        </w:rPr>
        <w:t>1st</w:t>
      </w:r>
      <w:r w:rsidR="00A64EEF" w:rsidRPr="00C83175">
        <w:rPr>
          <w:rFonts w:asciiTheme="minorHAnsi" w:hAnsiTheme="minorHAnsi" w:cstheme="minorHAnsi"/>
          <w:b/>
          <w:bCs/>
          <w:sz w:val="24"/>
          <w:szCs w:val="24"/>
          <w:u w:val="single"/>
        </w:rPr>
        <w:t>-</w:t>
      </w:r>
      <w:r w:rsidRPr="00C83175">
        <w:rPr>
          <w:rFonts w:asciiTheme="minorHAnsi" w:hAnsiTheme="minorHAnsi" w:cstheme="minorHAnsi"/>
          <w:b/>
          <w:bCs/>
          <w:sz w:val="24"/>
          <w:szCs w:val="24"/>
          <w:u w:val="single"/>
        </w:rPr>
        <w:t>Circle</w:t>
      </w:r>
      <w:r w:rsidR="00A64EEF" w:rsidRPr="00C83175">
        <w:rPr>
          <w:rFonts w:asciiTheme="minorHAnsi" w:hAnsiTheme="minorHAnsi" w:cstheme="minorHAnsi"/>
          <w:b/>
          <w:bCs/>
          <w:sz w:val="24"/>
          <w:szCs w:val="24"/>
          <w:u w:val="single"/>
        </w:rPr>
        <w:t xml:space="preserve"> Spells</w:t>
      </w:r>
      <w:r w:rsidR="00C83175">
        <w:rPr>
          <w:rFonts w:asciiTheme="minorHAnsi" w:hAnsiTheme="minorHAnsi" w:cstheme="minorHAnsi"/>
          <w:sz w:val="24"/>
          <w:szCs w:val="24"/>
          <w:u w:val="single"/>
        </w:rPr>
        <w:br/>
      </w:r>
      <w:r w:rsidR="000D52D8">
        <w:rPr>
          <w:sz w:val="16"/>
          <w:szCs w:val="16"/>
        </w:rPr>
        <w:br/>
      </w:r>
      <w:r w:rsidR="000D52D8" w:rsidRPr="00813266">
        <w:rPr>
          <w:rFonts w:eastAsiaTheme="minorHAnsi"/>
          <w:b/>
          <w:bCs/>
          <w:sz w:val="16"/>
          <w:szCs w:val="16"/>
        </w:rPr>
        <w:t xml:space="preserve">BLESS </w:t>
      </w:r>
    </w:p>
    <w:p w14:paraId="6D4CB2EC" w14:textId="77777777" w:rsidR="000D52D8" w:rsidRPr="00813266" w:rsidRDefault="000D52D8" w:rsidP="000D52D8">
      <w:pPr>
        <w:widowControl/>
        <w:adjustRightInd w:val="0"/>
        <w:spacing w:after="20" w:line="189" w:lineRule="atLeast"/>
        <w:rPr>
          <w:rFonts w:eastAsiaTheme="minorHAnsi"/>
          <w:sz w:val="16"/>
          <w:szCs w:val="16"/>
        </w:rPr>
      </w:pPr>
      <w:r w:rsidRPr="00813266">
        <w:rPr>
          <w:rFonts w:eastAsiaTheme="minorHAnsi"/>
          <w:i/>
          <w:iCs/>
          <w:sz w:val="16"/>
          <w:szCs w:val="16"/>
        </w:rPr>
        <w:t xml:space="preserve">1st-Circle Divine (Enchantment) </w:t>
      </w:r>
    </w:p>
    <w:p w14:paraId="3278FEDF" w14:textId="77777777" w:rsidR="000D52D8" w:rsidRPr="00813266" w:rsidRDefault="000D52D8" w:rsidP="000D52D8">
      <w:pPr>
        <w:widowControl/>
        <w:adjustRightInd w:val="0"/>
        <w:spacing w:after="20" w:line="189" w:lineRule="atLeast"/>
        <w:rPr>
          <w:rFonts w:eastAsiaTheme="minorHAnsi"/>
          <w:sz w:val="16"/>
          <w:szCs w:val="16"/>
        </w:rPr>
      </w:pPr>
      <w:r w:rsidRPr="00813266">
        <w:rPr>
          <w:rFonts w:eastAsiaTheme="minorHAnsi"/>
          <w:b/>
          <w:bCs/>
          <w:sz w:val="16"/>
          <w:szCs w:val="16"/>
        </w:rPr>
        <w:t xml:space="preserve">Casting Time: </w:t>
      </w:r>
      <w:r w:rsidRPr="00813266">
        <w:rPr>
          <w:rFonts w:eastAsiaTheme="minorHAnsi"/>
          <w:sz w:val="16"/>
          <w:szCs w:val="16"/>
        </w:rPr>
        <w:t xml:space="preserve">1 action </w:t>
      </w:r>
    </w:p>
    <w:p w14:paraId="66D683A8" w14:textId="77777777" w:rsidR="000D52D8" w:rsidRPr="00813266" w:rsidRDefault="000D52D8" w:rsidP="000D52D8">
      <w:pPr>
        <w:widowControl/>
        <w:adjustRightInd w:val="0"/>
        <w:spacing w:after="20" w:line="189" w:lineRule="atLeast"/>
        <w:rPr>
          <w:rFonts w:eastAsiaTheme="minorHAnsi"/>
          <w:sz w:val="16"/>
          <w:szCs w:val="16"/>
        </w:rPr>
      </w:pPr>
      <w:r w:rsidRPr="00813266">
        <w:rPr>
          <w:rFonts w:eastAsiaTheme="minorHAnsi"/>
          <w:b/>
          <w:bCs/>
          <w:sz w:val="16"/>
          <w:szCs w:val="16"/>
        </w:rPr>
        <w:t xml:space="preserve">Range: </w:t>
      </w:r>
      <w:r w:rsidRPr="00813266">
        <w:rPr>
          <w:rFonts w:eastAsiaTheme="minorHAnsi"/>
          <w:sz w:val="16"/>
          <w:szCs w:val="16"/>
        </w:rPr>
        <w:t xml:space="preserve">30 feet </w:t>
      </w:r>
    </w:p>
    <w:p w14:paraId="4E85AB48" w14:textId="77777777" w:rsidR="000D52D8" w:rsidRPr="00813266" w:rsidRDefault="000D52D8" w:rsidP="000D52D8">
      <w:pPr>
        <w:widowControl/>
        <w:adjustRightInd w:val="0"/>
        <w:spacing w:after="20" w:line="189" w:lineRule="atLeast"/>
        <w:rPr>
          <w:rFonts w:eastAsiaTheme="minorHAnsi"/>
          <w:sz w:val="16"/>
          <w:szCs w:val="16"/>
        </w:rPr>
      </w:pPr>
      <w:r w:rsidRPr="00813266">
        <w:rPr>
          <w:rFonts w:eastAsiaTheme="minorHAnsi"/>
          <w:b/>
          <w:bCs/>
          <w:sz w:val="16"/>
          <w:szCs w:val="16"/>
        </w:rPr>
        <w:t xml:space="preserve">Components: </w:t>
      </w:r>
      <w:r w:rsidRPr="00813266">
        <w:rPr>
          <w:rFonts w:eastAsiaTheme="minorHAnsi"/>
          <w:sz w:val="16"/>
          <w:szCs w:val="16"/>
        </w:rPr>
        <w:t xml:space="preserve">V, S, M (a sprinkling of holy water) </w:t>
      </w:r>
    </w:p>
    <w:p w14:paraId="7908CE88" w14:textId="5DF97371" w:rsidR="000D52D8" w:rsidRPr="00813266" w:rsidRDefault="000D52D8" w:rsidP="000D52D8">
      <w:pPr>
        <w:widowControl/>
        <w:adjustRightInd w:val="0"/>
        <w:spacing w:after="20" w:line="189" w:lineRule="atLeast"/>
        <w:rPr>
          <w:rFonts w:eastAsiaTheme="minorHAnsi"/>
          <w:sz w:val="16"/>
          <w:szCs w:val="16"/>
        </w:rPr>
      </w:pPr>
      <w:r w:rsidRPr="00813266">
        <w:rPr>
          <w:rFonts w:eastAsiaTheme="minorHAnsi"/>
          <w:b/>
          <w:bCs/>
          <w:sz w:val="16"/>
          <w:szCs w:val="16"/>
        </w:rPr>
        <w:t xml:space="preserve">Duration: </w:t>
      </w:r>
      <w:r w:rsidRPr="00813266">
        <w:rPr>
          <w:rFonts w:eastAsiaTheme="minorHAnsi"/>
          <w:sz w:val="16"/>
          <w:szCs w:val="16"/>
        </w:rPr>
        <w:t xml:space="preserve">Concentration, up to 1 minute </w:t>
      </w:r>
      <w:r>
        <w:rPr>
          <w:rFonts w:eastAsiaTheme="minorHAnsi"/>
          <w:sz w:val="16"/>
          <w:szCs w:val="16"/>
        </w:rPr>
        <w:br/>
        <w:t>B</w:t>
      </w:r>
      <w:r w:rsidRPr="00813266">
        <w:rPr>
          <w:rFonts w:eastAsiaTheme="minorHAnsi"/>
          <w:sz w:val="16"/>
          <w:szCs w:val="16"/>
        </w:rPr>
        <w:t xml:space="preserve">less up to three creatures in range. When a target makes an attack roll or a save before the spell ends, </w:t>
      </w:r>
      <w:r w:rsidR="00E74625">
        <w:rPr>
          <w:rFonts w:eastAsiaTheme="minorHAnsi"/>
          <w:sz w:val="16"/>
          <w:szCs w:val="16"/>
        </w:rPr>
        <w:t>it</w:t>
      </w:r>
      <w:r w:rsidRPr="00813266">
        <w:rPr>
          <w:rFonts w:eastAsiaTheme="minorHAnsi"/>
          <w:sz w:val="16"/>
          <w:szCs w:val="16"/>
        </w:rPr>
        <w:t xml:space="preserve"> can roll a d4 </w:t>
      </w:r>
      <w:r w:rsidR="00E74625">
        <w:rPr>
          <w:rFonts w:eastAsiaTheme="minorHAnsi"/>
          <w:sz w:val="16"/>
          <w:szCs w:val="16"/>
        </w:rPr>
        <w:t>&amp;</w:t>
      </w:r>
      <w:r w:rsidRPr="00813266">
        <w:rPr>
          <w:rFonts w:eastAsiaTheme="minorHAnsi"/>
          <w:sz w:val="16"/>
          <w:szCs w:val="16"/>
        </w:rPr>
        <w:t xml:space="preserve"> add number rolled to the attack roll or save. </w:t>
      </w:r>
    </w:p>
    <w:p w14:paraId="61E82E64" w14:textId="2237B665" w:rsidR="000D52D8" w:rsidRDefault="000D52D8" w:rsidP="000D52D8">
      <w:pPr>
        <w:rPr>
          <w:rFonts w:eastAsiaTheme="minorHAnsi"/>
          <w:sz w:val="16"/>
          <w:szCs w:val="16"/>
        </w:rPr>
      </w:pPr>
      <w:r w:rsidRPr="00813266">
        <w:rPr>
          <w:rFonts w:eastAsiaTheme="minorHAnsi"/>
          <w:b/>
          <w:bCs/>
          <w:i/>
          <w:iCs/>
          <w:sz w:val="16"/>
          <w:szCs w:val="16"/>
        </w:rPr>
        <w:t xml:space="preserve">At Higher Circles. </w:t>
      </w:r>
      <w:r w:rsidRPr="00813266">
        <w:rPr>
          <w:rFonts w:eastAsiaTheme="minorHAnsi"/>
          <w:sz w:val="16"/>
          <w:szCs w:val="16"/>
        </w:rPr>
        <w:t xml:space="preserve">When you cast spell </w:t>
      </w:r>
      <w:r w:rsidR="00E74625">
        <w:rPr>
          <w:rFonts w:eastAsiaTheme="minorHAnsi"/>
          <w:sz w:val="16"/>
          <w:szCs w:val="16"/>
        </w:rPr>
        <w:t>with a</w:t>
      </w:r>
      <w:r w:rsidRPr="00813266">
        <w:rPr>
          <w:rFonts w:eastAsiaTheme="minorHAnsi"/>
          <w:sz w:val="16"/>
          <w:szCs w:val="16"/>
        </w:rPr>
        <w:t xml:space="preserve"> slot of 2nd circle or higher, you can target one additional creature for each slot above 1st.</w:t>
      </w:r>
    </w:p>
    <w:p w14:paraId="7613DA08" w14:textId="77777777" w:rsidR="00902677" w:rsidRDefault="00902677" w:rsidP="000D52D8">
      <w:pPr>
        <w:rPr>
          <w:rFonts w:eastAsiaTheme="minorHAnsi"/>
          <w:sz w:val="16"/>
          <w:szCs w:val="16"/>
        </w:rPr>
      </w:pPr>
    </w:p>
    <w:p w14:paraId="2945109B" w14:textId="7626FCAC" w:rsidR="000D52D8" w:rsidRDefault="000D52D8" w:rsidP="000D52D8">
      <w:pPr>
        <w:rPr>
          <w:sz w:val="16"/>
          <w:szCs w:val="16"/>
        </w:rPr>
      </w:pPr>
      <w:r w:rsidRPr="00486E22">
        <w:rPr>
          <w:b/>
          <w:bCs/>
          <w:sz w:val="16"/>
          <w:szCs w:val="16"/>
        </w:rPr>
        <w:t>BURNING HANDS</w:t>
      </w:r>
      <w:r w:rsidRPr="00486E22">
        <w:rPr>
          <w:b/>
          <w:bCs/>
          <w:sz w:val="16"/>
          <w:szCs w:val="16"/>
        </w:rPr>
        <w:br/>
      </w:r>
      <w:r w:rsidRPr="00486E22">
        <w:rPr>
          <w:i/>
          <w:iCs/>
          <w:sz w:val="16"/>
          <w:szCs w:val="16"/>
        </w:rPr>
        <w:t>1st-Circle Arcane and Primordial (Evocation)</w:t>
      </w:r>
      <w:r w:rsidRPr="00486E22">
        <w:rPr>
          <w:sz w:val="16"/>
          <w:szCs w:val="16"/>
        </w:rPr>
        <w:t xml:space="preserve"> </w:t>
      </w:r>
    </w:p>
    <w:p w14:paraId="599ACB45" w14:textId="5C75CCA4" w:rsidR="000D52D8" w:rsidRDefault="000D52D8" w:rsidP="000D52D8">
      <w:pPr>
        <w:rPr>
          <w:sz w:val="16"/>
          <w:szCs w:val="16"/>
        </w:rPr>
      </w:pPr>
      <w:r w:rsidRPr="001D0830">
        <w:rPr>
          <w:b/>
          <w:bCs/>
          <w:sz w:val="16"/>
          <w:szCs w:val="16"/>
        </w:rPr>
        <w:t>Casting Time:</w:t>
      </w:r>
      <w:r w:rsidRPr="00486E22">
        <w:rPr>
          <w:sz w:val="16"/>
          <w:szCs w:val="16"/>
        </w:rPr>
        <w:t xml:space="preserve"> 1 action </w:t>
      </w:r>
      <w:r w:rsidRPr="00486E22">
        <w:rPr>
          <w:sz w:val="16"/>
          <w:szCs w:val="16"/>
        </w:rPr>
        <w:br/>
      </w:r>
      <w:r w:rsidRPr="001D0830">
        <w:rPr>
          <w:b/>
          <w:bCs/>
          <w:sz w:val="16"/>
          <w:szCs w:val="16"/>
        </w:rPr>
        <w:t>Range:</w:t>
      </w:r>
      <w:r w:rsidRPr="00486E22">
        <w:rPr>
          <w:sz w:val="16"/>
          <w:szCs w:val="16"/>
        </w:rPr>
        <w:t xml:space="preserve"> Self (15-foot cone) </w:t>
      </w:r>
      <w:r w:rsidRPr="00486E22">
        <w:rPr>
          <w:sz w:val="16"/>
          <w:szCs w:val="16"/>
        </w:rPr>
        <w:br/>
      </w:r>
      <w:r w:rsidRPr="001D0830">
        <w:rPr>
          <w:b/>
          <w:bCs/>
          <w:sz w:val="16"/>
          <w:szCs w:val="16"/>
        </w:rPr>
        <w:t>Components:</w:t>
      </w:r>
      <w:r w:rsidRPr="00486E22">
        <w:rPr>
          <w:sz w:val="16"/>
          <w:szCs w:val="16"/>
        </w:rPr>
        <w:t xml:space="preserve"> V, S </w:t>
      </w:r>
      <w:r w:rsidRPr="00486E22">
        <w:rPr>
          <w:sz w:val="16"/>
          <w:szCs w:val="16"/>
        </w:rPr>
        <w:br/>
      </w:r>
      <w:r w:rsidRPr="001D0830">
        <w:rPr>
          <w:b/>
          <w:bCs/>
          <w:sz w:val="16"/>
          <w:szCs w:val="16"/>
        </w:rPr>
        <w:t>Duration:</w:t>
      </w:r>
      <w:r w:rsidRPr="00486E22">
        <w:rPr>
          <w:sz w:val="16"/>
          <w:szCs w:val="16"/>
        </w:rPr>
        <w:t xml:space="preserve"> Instantaneous </w:t>
      </w:r>
      <w:r w:rsidRPr="00486E22">
        <w:rPr>
          <w:sz w:val="16"/>
          <w:szCs w:val="16"/>
        </w:rPr>
        <w:br/>
        <w:t>Each creature in a 15-ft cone must make a DEX save</w:t>
      </w:r>
      <w:r>
        <w:rPr>
          <w:sz w:val="16"/>
          <w:szCs w:val="16"/>
        </w:rPr>
        <w:t>—</w:t>
      </w:r>
      <w:r w:rsidRPr="00486E22">
        <w:rPr>
          <w:sz w:val="16"/>
          <w:szCs w:val="16"/>
        </w:rPr>
        <w:t>taki</w:t>
      </w:r>
      <w:r>
        <w:rPr>
          <w:sz w:val="16"/>
          <w:szCs w:val="16"/>
        </w:rPr>
        <w:t>ng</w:t>
      </w:r>
      <w:r w:rsidRPr="00486E22">
        <w:rPr>
          <w:sz w:val="16"/>
          <w:szCs w:val="16"/>
        </w:rPr>
        <w:t xml:space="preserve"> 3d6 fire damage on </w:t>
      </w:r>
      <w:r w:rsidR="00E74625">
        <w:rPr>
          <w:sz w:val="16"/>
          <w:szCs w:val="16"/>
        </w:rPr>
        <w:t>fail</w:t>
      </w:r>
      <w:r w:rsidRPr="00486E22">
        <w:rPr>
          <w:sz w:val="16"/>
          <w:szCs w:val="16"/>
        </w:rPr>
        <w:t>, or half as much on a success. The fire ignites flammable objects in area that aren’t being worn</w:t>
      </w:r>
      <w:r w:rsidR="00E431E5">
        <w:rPr>
          <w:sz w:val="16"/>
          <w:szCs w:val="16"/>
        </w:rPr>
        <w:t>/</w:t>
      </w:r>
      <w:r w:rsidRPr="00486E22">
        <w:rPr>
          <w:sz w:val="16"/>
          <w:szCs w:val="16"/>
        </w:rPr>
        <w:t xml:space="preserve">carried. </w:t>
      </w:r>
    </w:p>
    <w:p w14:paraId="2FCEBD68" w14:textId="62C396EE" w:rsidR="000D52D8" w:rsidRDefault="000D52D8" w:rsidP="000D52D8">
      <w:pPr>
        <w:rPr>
          <w:rFonts w:eastAsiaTheme="minorHAnsi"/>
          <w:sz w:val="16"/>
          <w:szCs w:val="16"/>
        </w:rPr>
      </w:pPr>
      <w:r w:rsidRPr="00813266">
        <w:rPr>
          <w:rFonts w:eastAsiaTheme="minorHAnsi"/>
          <w:b/>
          <w:bCs/>
          <w:i/>
          <w:iCs/>
          <w:sz w:val="16"/>
          <w:szCs w:val="16"/>
        </w:rPr>
        <w:t xml:space="preserve">At Higher Circles. </w:t>
      </w:r>
      <w:r w:rsidRPr="00813266">
        <w:rPr>
          <w:rFonts w:eastAsiaTheme="minorHAnsi"/>
          <w:sz w:val="16"/>
          <w:szCs w:val="16"/>
        </w:rPr>
        <w:t xml:space="preserve">When you cast spell using a slot of 2nd circle or higher, </w:t>
      </w:r>
      <w:r>
        <w:rPr>
          <w:rFonts w:eastAsiaTheme="minorHAnsi"/>
          <w:sz w:val="16"/>
          <w:szCs w:val="16"/>
        </w:rPr>
        <w:t>the damage increases by 1d8 for each slot above 1st</w:t>
      </w:r>
      <w:r w:rsidRPr="00813266">
        <w:rPr>
          <w:rFonts w:eastAsiaTheme="minorHAnsi"/>
          <w:sz w:val="16"/>
          <w:szCs w:val="16"/>
        </w:rPr>
        <w:t>.</w:t>
      </w:r>
    </w:p>
    <w:p w14:paraId="4D1A0C0A" w14:textId="77777777" w:rsidR="000D52D8" w:rsidRDefault="000D52D8" w:rsidP="000D52D8">
      <w:pPr>
        <w:rPr>
          <w:rFonts w:eastAsiaTheme="minorHAnsi"/>
          <w:sz w:val="16"/>
          <w:szCs w:val="16"/>
        </w:rPr>
      </w:pPr>
    </w:p>
    <w:p w14:paraId="1ED7BC31" w14:textId="77777777" w:rsidR="000D52D8" w:rsidRPr="00E6394B" w:rsidRDefault="000D52D8" w:rsidP="000D52D8">
      <w:pPr>
        <w:rPr>
          <w:sz w:val="16"/>
          <w:szCs w:val="16"/>
        </w:rPr>
      </w:pPr>
      <w:r w:rsidRPr="00E6394B">
        <w:rPr>
          <w:b/>
          <w:bCs/>
          <w:sz w:val="16"/>
          <w:szCs w:val="16"/>
        </w:rPr>
        <w:t xml:space="preserve">CURE WOUNDS </w:t>
      </w:r>
    </w:p>
    <w:p w14:paraId="555B6D3B" w14:textId="77777777" w:rsidR="000D52D8" w:rsidRPr="00E6394B" w:rsidRDefault="000D52D8" w:rsidP="000D52D8">
      <w:pPr>
        <w:adjustRightInd w:val="0"/>
        <w:spacing w:after="20" w:line="189" w:lineRule="atLeast"/>
        <w:rPr>
          <w:sz w:val="16"/>
          <w:szCs w:val="16"/>
        </w:rPr>
      </w:pPr>
      <w:r w:rsidRPr="00E6394B">
        <w:rPr>
          <w:i/>
          <w:iCs/>
          <w:sz w:val="16"/>
          <w:szCs w:val="16"/>
        </w:rPr>
        <w:t xml:space="preserve">1st-Circle Divine and Primordial (Necromancy) </w:t>
      </w:r>
    </w:p>
    <w:p w14:paraId="2F7A4A93" w14:textId="77777777" w:rsidR="000D52D8" w:rsidRPr="00E6394B" w:rsidRDefault="000D52D8" w:rsidP="000D52D8">
      <w:pPr>
        <w:adjustRightInd w:val="0"/>
        <w:spacing w:after="20" w:line="189" w:lineRule="atLeast"/>
        <w:rPr>
          <w:sz w:val="16"/>
          <w:szCs w:val="16"/>
        </w:rPr>
      </w:pPr>
      <w:r w:rsidRPr="00E6394B">
        <w:rPr>
          <w:b/>
          <w:bCs/>
          <w:sz w:val="16"/>
          <w:szCs w:val="16"/>
        </w:rPr>
        <w:t xml:space="preserve">Casting Time: </w:t>
      </w:r>
      <w:r w:rsidRPr="00E6394B">
        <w:rPr>
          <w:sz w:val="16"/>
          <w:szCs w:val="16"/>
        </w:rPr>
        <w:t xml:space="preserve">1 action </w:t>
      </w:r>
    </w:p>
    <w:p w14:paraId="018BB097" w14:textId="77777777" w:rsidR="000D52D8" w:rsidRPr="00E6394B" w:rsidRDefault="000D52D8" w:rsidP="000D52D8">
      <w:pPr>
        <w:adjustRightInd w:val="0"/>
        <w:spacing w:after="20" w:line="189" w:lineRule="atLeast"/>
        <w:rPr>
          <w:sz w:val="16"/>
          <w:szCs w:val="16"/>
        </w:rPr>
      </w:pPr>
      <w:r w:rsidRPr="00E6394B">
        <w:rPr>
          <w:b/>
          <w:bCs/>
          <w:sz w:val="16"/>
          <w:szCs w:val="16"/>
        </w:rPr>
        <w:t xml:space="preserve">Range: </w:t>
      </w:r>
      <w:r w:rsidRPr="00E6394B">
        <w:rPr>
          <w:sz w:val="16"/>
          <w:szCs w:val="16"/>
        </w:rPr>
        <w:t xml:space="preserve">Touch </w:t>
      </w:r>
    </w:p>
    <w:p w14:paraId="67023365" w14:textId="77777777" w:rsidR="000D52D8" w:rsidRPr="00E6394B" w:rsidRDefault="000D52D8" w:rsidP="000D52D8">
      <w:pPr>
        <w:adjustRightInd w:val="0"/>
        <w:spacing w:after="20" w:line="189" w:lineRule="atLeast"/>
        <w:rPr>
          <w:sz w:val="16"/>
          <w:szCs w:val="16"/>
        </w:rPr>
      </w:pPr>
      <w:r w:rsidRPr="00E6394B">
        <w:rPr>
          <w:b/>
          <w:bCs/>
          <w:sz w:val="16"/>
          <w:szCs w:val="16"/>
        </w:rPr>
        <w:t xml:space="preserve">Components: </w:t>
      </w:r>
      <w:r w:rsidRPr="00E6394B">
        <w:rPr>
          <w:sz w:val="16"/>
          <w:szCs w:val="16"/>
        </w:rPr>
        <w:t xml:space="preserve">V, S </w:t>
      </w:r>
    </w:p>
    <w:p w14:paraId="5A7A9FC7" w14:textId="1F070E0B" w:rsidR="000D52D8" w:rsidRPr="00E6394B" w:rsidRDefault="000D52D8" w:rsidP="000D52D8">
      <w:pPr>
        <w:adjustRightInd w:val="0"/>
        <w:spacing w:after="20" w:line="189" w:lineRule="atLeast"/>
        <w:rPr>
          <w:sz w:val="16"/>
          <w:szCs w:val="16"/>
        </w:rPr>
      </w:pPr>
      <w:r w:rsidRPr="00E6394B">
        <w:rPr>
          <w:b/>
          <w:bCs/>
          <w:sz w:val="16"/>
          <w:szCs w:val="16"/>
        </w:rPr>
        <w:t xml:space="preserve">Duration: </w:t>
      </w:r>
      <w:r w:rsidRPr="00E6394B">
        <w:rPr>
          <w:sz w:val="16"/>
          <w:szCs w:val="16"/>
        </w:rPr>
        <w:t xml:space="preserve">Instantaneous </w:t>
      </w:r>
      <w:r>
        <w:rPr>
          <w:sz w:val="16"/>
          <w:szCs w:val="16"/>
        </w:rPr>
        <w:br/>
      </w:r>
      <w:r w:rsidRPr="00E6394B">
        <w:rPr>
          <w:sz w:val="16"/>
          <w:szCs w:val="16"/>
        </w:rPr>
        <w:t xml:space="preserve">A creature you touch regains </w:t>
      </w:r>
      <w:r>
        <w:rPr>
          <w:sz w:val="16"/>
          <w:szCs w:val="16"/>
        </w:rPr>
        <w:t>HP</w:t>
      </w:r>
      <w:r w:rsidRPr="00E6394B">
        <w:rPr>
          <w:sz w:val="16"/>
          <w:szCs w:val="16"/>
        </w:rPr>
        <w:t xml:space="preserve"> equal to 1d8 +</w:t>
      </w:r>
      <w:r>
        <w:rPr>
          <w:sz w:val="16"/>
          <w:szCs w:val="16"/>
        </w:rPr>
        <w:t xml:space="preserve"> </w:t>
      </w:r>
      <w:r w:rsidRPr="001B2099">
        <w:rPr>
          <w:b/>
          <w:bCs/>
          <w:sz w:val="16"/>
          <w:szCs w:val="16"/>
        </w:rPr>
        <w:t>[3]</w:t>
      </w:r>
      <w:r w:rsidRPr="00E6394B">
        <w:rPr>
          <w:sz w:val="16"/>
          <w:szCs w:val="16"/>
        </w:rPr>
        <w:t>.</w:t>
      </w:r>
      <w:r>
        <w:rPr>
          <w:sz w:val="16"/>
          <w:szCs w:val="16"/>
        </w:rPr>
        <w:t xml:space="preserve"> </w:t>
      </w:r>
      <w:r w:rsidR="00E74625">
        <w:rPr>
          <w:sz w:val="16"/>
          <w:szCs w:val="16"/>
        </w:rPr>
        <w:t>S</w:t>
      </w:r>
      <w:r w:rsidRPr="00E6394B">
        <w:rPr>
          <w:sz w:val="16"/>
          <w:szCs w:val="16"/>
        </w:rPr>
        <w:t xml:space="preserve">pell has no effect on Constructs or Undead. </w:t>
      </w:r>
    </w:p>
    <w:p w14:paraId="49A6CB72" w14:textId="52F6A025" w:rsidR="000D52D8" w:rsidRDefault="000D52D8" w:rsidP="000D52D8">
      <w:pPr>
        <w:rPr>
          <w:sz w:val="16"/>
          <w:szCs w:val="16"/>
        </w:rPr>
      </w:pPr>
      <w:r w:rsidRPr="00E6394B">
        <w:rPr>
          <w:b/>
          <w:bCs/>
          <w:i/>
          <w:iCs/>
          <w:sz w:val="16"/>
          <w:szCs w:val="16"/>
        </w:rPr>
        <w:t xml:space="preserve">At Higher Circles. </w:t>
      </w:r>
      <w:r w:rsidRPr="00E6394B">
        <w:rPr>
          <w:sz w:val="16"/>
          <w:szCs w:val="16"/>
        </w:rPr>
        <w:t>When you cast spell using a slot of 2nd circle or higher, the healing increases by 1d8 for each slot above 1st.</w:t>
      </w:r>
    </w:p>
    <w:p w14:paraId="4D3337A9" w14:textId="77777777" w:rsidR="000D52D8" w:rsidRDefault="000D52D8" w:rsidP="000D52D8">
      <w:pPr>
        <w:rPr>
          <w:sz w:val="16"/>
          <w:szCs w:val="16"/>
        </w:rPr>
      </w:pPr>
    </w:p>
    <w:p w14:paraId="4EE408ED" w14:textId="77777777" w:rsidR="000D52D8" w:rsidRDefault="000D52D8" w:rsidP="000D52D8">
      <w:pPr>
        <w:rPr>
          <w:sz w:val="16"/>
          <w:szCs w:val="16"/>
        </w:rPr>
      </w:pPr>
      <w:r w:rsidRPr="00F562DE">
        <w:rPr>
          <w:b/>
          <w:bCs/>
          <w:sz w:val="16"/>
          <w:szCs w:val="16"/>
        </w:rPr>
        <w:t>EXPEDITIOUS RETREAT</w:t>
      </w:r>
      <w:r w:rsidRPr="00F562DE">
        <w:rPr>
          <w:sz w:val="16"/>
          <w:szCs w:val="16"/>
        </w:rPr>
        <w:t xml:space="preserve"> </w:t>
      </w:r>
      <w:r w:rsidRPr="00F562DE">
        <w:rPr>
          <w:sz w:val="16"/>
          <w:szCs w:val="16"/>
        </w:rPr>
        <w:br/>
      </w:r>
      <w:r w:rsidRPr="00F562DE">
        <w:rPr>
          <w:i/>
          <w:iCs/>
          <w:sz w:val="16"/>
          <w:szCs w:val="16"/>
        </w:rPr>
        <w:t>1st-Circle Arcane and Primordial</w:t>
      </w:r>
      <w:r w:rsidRPr="00F562DE">
        <w:rPr>
          <w:sz w:val="16"/>
          <w:szCs w:val="16"/>
        </w:rPr>
        <w:t xml:space="preserve"> </w:t>
      </w:r>
      <w:r w:rsidRPr="00F562DE">
        <w:rPr>
          <w:i/>
          <w:iCs/>
          <w:sz w:val="16"/>
          <w:szCs w:val="16"/>
        </w:rPr>
        <w:t>(Transmutation)</w:t>
      </w:r>
      <w:r w:rsidRPr="00F562DE">
        <w:rPr>
          <w:sz w:val="16"/>
          <w:szCs w:val="16"/>
        </w:rPr>
        <w:t xml:space="preserve"> </w:t>
      </w:r>
      <w:r w:rsidRPr="00F562DE">
        <w:rPr>
          <w:sz w:val="16"/>
          <w:szCs w:val="16"/>
        </w:rPr>
        <w:br/>
      </w:r>
      <w:r w:rsidRPr="00DA526F">
        <w:rPr>
          <w:b/>
          <w:bCs/>
          <w:sz w:val="16"/>
          <w:szCs w:val="16"/>
        </w:rPr>
        <w:t>Casting Time:</w:t>
      </w:r>
      <w:r w:rsidRPr="00F562DE">
        <w:rPr>
          <w:sz w:val="16"/>
          <w:szCs w:val="16"/>
        </w:rPr>
        <w:t xml:space="preserve"> 1 bonus action </w:t>
      </w:r>
      <w:r w:rsidRPr="00F562DE">
        <w:rPr>
          <w:sz w:val="16"/>
          <w:szCs w:val="16"/>
        </w:rPr>
        <w:br/>
      </w:r>
      <w:r w:rsidRPr="00DA526F">
        <w:rPr>
          <w:b/>
          <w:bCs/>
          <w:sz w:val="16"/>
          <w:szCs w:val="16"/>
        </w:rPr>
        <w:t>Range:</w:t>
      </w:r>
      <w:r w:rsidRPr="00F562DE">
        <w:rPr>
          <w:sz w:val="16"/>
          <w:szCs w:val="16"/>
        </w:rPr>
        <w:t xml:space="preserve"> Self </w:t>
      </w:r>
      <w:r w:rsidRPr="00F562DE">
        <w:rPr>
          <w:sz w:val="16"/>
          <w:szCs w:val="16"/>
        </w:rPr>
        <w:br/>
      </w:r>
      <w:r w:rsidRPr="00DA526F">
        <w:rPr>
          <w:b/>
          <w:bCs/>
          <w:sz w:val="16"/>
          <w:szCs w:val="16"/>
        </w:rPr>
        <w:t>Components:</w:t>
      </w:r>
      <w:r w:rsidRPr="00F562DE">
        <w:rPr>
          <w:sz w:val="16"/>
          <w:szCs w:val="16"/>
        </w:rPr>
        <w:t xml:space="preserve"> V, S </w:t>
      </w:r>
      <w:r w:rsidRPr="00F562DE">
        <w:rPr>
          <w:sz w:val="16"/>
          <w:szCs w:val="16"/>
        </w:rPr>
        <w:br/>
      </w:r>
      <w:r w:rsidRPr="00DA526F">
        <w:rPr>
          <w:b/>
          <w:bCs/>
          <w:sz w:val="16"/>
          <w:szCs w:val="16"/>
        </w:rPr>
        <w:t>Duration:</w:t>
      </w:r>
      <w:r w:rsidRPr="00F562DE">
        <w:rPr>
          <w:sz w:val="16"/>
          <w:szCs w:val="16"/>
        </w:rPr>
        <w:t xml:space="preserve"> Concentration, up to 1 minute </w:t>
      </w:r>
      <w:r w:rsidRPr="00F562DE">
        <w:rPr>
          <w:sz w:val="16"/>
          <w:szCs w:val="16"/>
        </w:rPr>
        <w:br/>
        <w:t>When you first cast this spell, and then as a bonus action on each of your turns until the spell ends, you can take the Dash action.</w:t>
      </w:r>
    </w:p>
    <w:p w14:paraId="55FE740A" w14:textId="77777777" w:rsidR="000D52D8" w:rsidRDefault="000D52D8" w:rsidP="000D52D8">
      <w:pPr>
        <w:rPr>
          <w:sz w:val="16"/>
          <w:szCs w:val="16"/>
        </w:rPr>
      </w:pPr>
    </w:p>
    <w:p w14:paraId="157E7ABD" w14:textId="19FCB7FD" w:rsidR="000D52D8" w:rsidRPr="00E6394B" w:rsidRDefault="000D52D8" w:rsidP="000D52D8">
      <w:pPr>
        <w:rPr>
          <w:sz w:val="16"/>
          <w:szCs w:val="16"/>
        </w:rPr>
      </w:pPr>
      <w:r>
        <w:rPr>
          <w:b/>
          <w:bCs/>
          <w:sz w:val="16"/>
          <w:szCs w:val="16"/>
        </w:rPr>
        <w:t>HEALING WORD</w:t>
      </w:r>
    </w:p>
    <w:p w14:paraId="30375F8E" w14:textId="6FF7BD3D" w:rsidR="000D52D8" w:rsidRPr="00E6394B" w:rsidRDefault="000D52D8" w:rsidP="000D52D8">
      <w:pPr>
        <w:adjustRightInd w:val="0"/>
        <w:spacing w:after="20" w:line="189" w:lineRule="atLeast"/>
        <w:rPr>
          <w:sz w:val="16"/>
          <w:szCs w:val="16"/>
        </w:rPr>
      </w:pPr>
      <w:r w:rsidRPr="00E6394B">
        <w:rPr>
          <w:i/>
          <w:iCs/>
          <w:sz w:val="16"/>
          <w:szCs w:val="16"/>
        </w:rPr>
        <w:t>1st-Circle Divine</w:t>
      </w:r>
      <w:r w:rsidR="00B72245">
        <w:rPr>
          <w:i/>
          <w:iCs/>
          <w:sz w:val="16"/>
          <w:szCs w:val="16"/>
        </w:rPr>
        <w:t xml:space="preserve"> </w:t>
      </w:r>
      <w:r w:rsidRPr="00E6394B">
        <w:rPr>
          <w:i/>
          <w:iCs/>
          <w:sz w:val="16"/>
          <w:szCs w:val="16"/>
        </w:rPr>
        <w:t xml:space="preserve">(Necromancy) </w:t>
      </w:r>
    </w:p>
    <w:p w14:paraId="5759A715" w14:textId="2B760970" w:rsidR="000D52D8" w:rsidRPr="00E6394B" w:rsidRDefault="000D52D8" w:rsidP="000D52D8">
      <w:pPr>
        <w:adjustRightInd w:val="0"/>
        <w:spacing w:after="20" w:line="189" w:lineRule="atLeast"/>
        <w:rPr>
          <w:sz w:val="16"/>
          <w:szCs w:val="16"/>
        </w:rPr>
      </w:pPr>
      <w:r w:rsidRPr="00E6394B">
        <w:rPr>
          <w:b/>
          <w:bCs/>
          <w:sz w:val="16"/>
          <w:szCs w:val="16"/>
        </w:rPr>
        <w:t xml:space="preserve">Casting Time: </w:t>
      </w:r>
      <w:r w:rsidRPr="00E6394B">
        <w:rPr>
          <w:sz w:val="16"/>
          <w:szCs w:val="16"/>
        </w:rPr>
        <w:t xml:space="preserve">1 </w:t>
      </w:r>
      <w:r w:rsidR="00B72245">
        <w:rPr>
          <w:sz w:val="16"/>
          <w:szCs w:val="16"/>
        </w:rPr>
        <w:t xml:space="preserve">bonus </w:t>
      </w:r>
      <w:r w:rsidRPr="00E6394B">
        <w:rPr>
          <w:sz w:val="16"/>
          <w:szCs w:val="16"/>
        </w:rPr>
        <w:t xml:space="preserve">action </w:t>
      </w:r>
    </w:p>
    <w:p w14:paraId="256BC6AE" w14:textId="75DF9089" w:rsidR="000D52D8" w:rsidRPr="00E6394B" w:rsidRDefault="000D52D8" w:rsidP="000D52D8">
      <w:pPr>
        <w:adjustRightInd w:val="0"/>
        <w:spacing w:after="20" w:line="189" w:lineRule="atLeast"/>
        <w:rPr>
          <w:sz w:val="16"/>
          <w:szCs w:val="16"/>
        </w:rPr>
      </w:pPr>
      <w:r w:rsidRPr="00E6394B">
        <w:rPr>
          <w:b/>
          <w:bCs/>
          <w:sz w:val="16"/>
          <w:szCs w:val="16"/>
        </w:rPr>
        <w:t xml:space="preserve">Range: </w:t>
      </w:r>
      <w:r w:rsidR="00B72245">
        <w:rPr>
          <w:sz w:val="16"/>
          <w:szCs w:val="16"/>
        </w:rPr>
        <w:t>60 feet</w:t>
      </w:r>
    </w:p>
    <w:p w14:paraId="32B1CE8A" w14:textId="6A08662A" w:rsidR="000D52D8" w:rsidRPr="00E6394B" w:rsidRDefault="000D52D8" w:rsidP="000D52D8">
      <w:pPr>
        <w:adjustRightInd w:val="0"/>
        <w:spacing w:after="20" w:line="189" w:lineRule="atLeast"/>
        <w:rPr>
          <w:sz w:val="16"/>
          <w:szCs w:val="16"/>
        </w:rPr>
      </w:pPr>
      <w:r w:rsidRPr="00E6394B">
        <w:rPr>
          <w:b/>
          <w:bCs/>
          <w:sz w:val="16"/>
          <w:szCs w:val="16"/>
        </w:rPr>
        <w:t xml:space="preserve">Components: </w:t>
      </w:r>
      <w:r w:rsidRPr="00E6394B">
        <w:rPr>
          <w:sz w:val="16"/>
          <w:szCs w:val="16"/>
        </w:rPr>
        <w:t xml:space="preserve">V </w:t>
      </w:r>
    </w:p>
    <w:p w14:paraId="6A4D48FD" w14:textId="14494A96" w:rsidR="000D52D8" w:rsidRPr="00E6394B" w:rsidRDefault="000D52D8" w:rsidP="000D52D8">
      <w:pPr>
        <w:adjustRightInd w:val="0"/>
        <w:spacing w:after="20" w:line="189" w:lineRule="atLeast"/>
        <w:rPr>
          <w:sz w:val="16"/>
          <w:szCs w:val="16"/>
        </w:rPr>
      </w:pPr>
      <w:r w:rsidRPr="00E6394B">
        <w:rPr>
          <w:b/>
          <w:bCs/>
          <w:sz w:val="16"/>
          <w:szCs w:val="16"/>
        </w:rPr>
        <w:t xml:space="preserve">Duration: </w:t>
      </w:r>
      <w:r w:rsidRPr="00E6394B">
        <w:rPr>
          <w:sz w:val="16"/>
          <w:szCs w:val="16"/>
        </w:rPr>
        <w:t xml:space="preserve">Instantaneous </w:t>
      </w:r>
      <w:r>
        <w:rPr>
          <w:sz w:val="16"/>
          <w:szCs w:val="16"/>
        </w:rPr>
        <w:br/>
      </w:r>
      <w:r w:rsidRPr="00E6394B">
        <w:rPr>
          <w:sz w:val="16"/>
          <w:szCs w:val="16"/>
        </w:rPr>
        <w:t xml:space="preserve">A creature </w:t>
      </w:r>
      <w:r w:rsidR="00B72245">
        <w:rPr>
          <w:sz w:val="16"/>
          <w:szCs w:val="16"/>
        </w:rPr>
        <w:t xml:space="preserve">of your choice you can see in range </w:t>
      </w:r>
      <w:r w:rsidR="00E431E5">
        <w:rPr>
          <w:sz w:val="16"/>
          <w:szCs w:val="16"/>
        </w:rPr>
        <w:t xml:space="preserve">regains 1d4 + your INT modifier </w:t>
      </w:r>
      <w:r w:rsidR="00B72245">
        <w:rPr>
          <w:sz w:val="16"/>
          <w:szCs w:val="16"/>
        </w:rPr>
        <w:t>HP</w:t>
      </w:r>
      <w:r w:rsidR="00E431E5">
        <w:rPr>
          <w:sz w:val="16"/>
          <w:szCs w:val="16"/>
        </w:rPr>
        <w:t xml:space="preserve">. </w:t>
      </w:r>
      <w:r w:rsidR="00E74625">
        <w:rPr>
          <w:sz w:val="16"/>
          <w:szCs w:val="16"/>
        </w:rPr>
        <w:t>S</w:t>
      </w:r>
      <w:r w:rsidR="00B72245">
        <w:rPr>
          <w:sz w:val="16"/>
          <w:szCs w:val="16"/>
        </w:rPr>
        <w:t>pell has no effect on Constructs or Undead.</w:t>
      </w:r>
    </w:p>
    <w:p w14:paraId="00FD6E56" w14:textId="29B157CF" w:rsidR="000D52D8" w:rsidRDefault="000D52D8" w:rsidP="000D52D8">
      <w:pPr>
        <w:rPr>
          <w:sz w:val="16"/>
          <w:szCs w:val="16"/>
        </w:rPr>
      </w:pPr>
      <w:r w:rsidRPr="00E6394B">
        <w:rPr>
          <w:b/>
          <w:bCs/>
          <w:i/>
          <w:iCs/>
          <w:sz w:val="16"/>
          <w:szCs w:val="16"/>
        </w:rPr>
        <w:t xml:space="preserve">At Higher Circles. </w:t>
      </w:r>
      <w:r w:rsidRPr="00E6394B">
        <w:rPr>
          <w:sz w:val="16"/>
          <w:szCs w:val="16"/>
        </w:rPr>
        <w:t>When you cast this spell using a slot of 2nd circle or higher, the healing increases by 1d</w:t>
      </w:r>
      <w:r w:rsidR="00B72245">
        <w:rPr>
          <w:sz w:val="16"/>
          <w:szCs w:val="16"/>
        </w:rPr>
        <w:t>4</w:t>
      </w:r>
      <w:r w:rsidRPr="00E6394B">
        <w:rPr>
          <w:sz w:val="16"/>
          <w:szCs w:val="16"/>
        </w:rPr>
        <w:t xml:space="preserve"> for each slot above 1st.</w:t>
      </w:r>
    </w:p>
    <w:p w14:paraId="6ADF2CBD" w14:textId="77777777" w:rsidR="000D52D8" w:rsidRDefault="000D52D8" w:rsidP="000D52D8">
      <w:pPr>
        <w:rPr>
          <w:sz w:val="16"/>
          <w:szCs w:val="16"/>
        </w:rPr>
      </w:pPr>
    </w:p>
    <w:p w14:paraId="365296E0" w14:textId="1D373B00" w:rsidR="000D52D8" w:rsidRPr="00A02411" w:rsidRDefault="000D52D8" w:rsidP="000D52D8">
      <w:pPr>
        <w:rPr>
          <w:sz w:val="16"/>
          <w:szCs w:val="16"/>
        </w:rPr>
      </w:pPr>
      <w:r w:rsidRPr="00A02411">
        <w:rPr>
          <w:b/>
          <w:bCs/>
          <w:sz w:val="16"/>
          <w:szCs w:val="16"/>
        </w:rPr>
        <w:t xml:space="preserve">MAGE ARMOR </w:t>
      </w:r>
    </w:p>
    <w:p w14:paraId="1972E5B2" w14:textId="77777777" w:rsidR="000D52D8" w:rsidRPr="00A02411" w:rsidRDefault="000D52D8" w:rsidP="000D52D8">
      <w:pPr>
        <w:pStyle w:val="Pa128"/>
        <w:spacing w:after="20"/>
        <w:rPr>
          <w:rFonts w:ascii="Times New Roman" w:hAnsi="Times New Roman" w:cs="Times New Roman"/>
          <w:sz w:val="16"/>
          <w:szCs w:val="16"/>
        </w:rPr>
      </w:pPr>
      <w:r w:rsidRPr="00A02411">
        <w:rPr>
          <w:rFonts w:ascii="Times New Roman" w:hAnsi="Times New Roman" w:cs="Times New Roman"/>
          <w:i/>
          <w:iCs/>
          <w:sz w:val="16"/>
          <w:szCs w:val="16"/>
        </w:rPr>
        <w:t xml:space="preserve">1st-Circle Arcane (Abjuration) </w:t>
      </w:r>
    </w:p>
    <w:p w14:paraId="67E29ABA" w14:textId="77777777" w:rsidR="000D52D8" w:rsidRPr="00A02411" w:rsidRDefault="000D52D8" w:rsidP="000D52D8">
      <w:pPr>
        <w:pStyle w:val="Pa141"/>
        <w:spacing w:after="20"/>
        <w:rPr>
          <w:rFonts w:ascii="Times New Roman" w:hAnsi="Times New Roman" w:cs="Times New Roman"/>
          <w:sz w:val="16"/>
          <w:szCs w:val="16"/>
        </w:rPr>
      </w:pPr>
      <w:r w:rsidRPr="00A02411">
        <w:rPr>
          <w:rStyle w:val="A6"/>
          <w:rFonts w:ascii="Times New Roman" w:hAnsi="Times New Roman" w:cs="Times New Roman"/>
          <w:color w:val="auto"/>
          <w:sz w:val="16"/>
          <w:szCs w:val="16"/>
        </w:rPr>
        <w:t xml:space="preserve">Casting Time: </w:t>
      </w:r>
      <w:r w:rsidRPr="00A02411">
        <w:rPr>
          <w:rFonts w:ascii="Times New Roman" w:hAnsi="Times New Roman" w:cs="Times New Roman"/>
          <w:sz w:val="16"/>
          <w:szCs w:val="16"/>
        </w:rPr>
        <w:t xml:space="preserve">1 action </w:t>
      </w:r>
    </w:p>
    <w:p w14:paraId="7B56D331" w14:textId="77777777" w:rsidR="000D52D8" w:rsidRPr="00A02411" w:rsidRDefault="000D52D8" w:rsidP="000D52D8">
      <w:pPr>
        <w:pStyle w:val="Pa141"/>
        <w:spacing w:after="20"/>
        <w:rPr>
          <w:rFonts w:ascii="Times New Roman" w:hAnsi="Times New Roman" w:cs="Times New Roman"/>
          <w:sz w:val="16"/>
          <w:szCs w:val="16"/>
        </w:rPr>
      </w:pPr>
      <w:r w:rsidRPr="00A02411">
        <w:rPr>
          <w:rStyle w:val="A6"/>
          <w:rFonts w:ascii="Times New Roman" w:hAnsi="Times New Roman" w:cs="Times New Roman"/>
          <w:color w:val="auto"/>
          <w:sz w:val="16"/>
          <w:szCs w:val="16"/>
        </w:rPr>
        <w:t xml:space="preserve">Range: </w:t>
      </w:r>
      <w:r w:rsidRPr="00A02411">
        <w:rPr>
          <w:rFonts w:ascii="Times New Roman" w:hAnsi="Times New Roman" w:cs="Times New Roman"/>
          <w:sz w:val="16"/>
          <w:szCs w:val="16"/>
        </w:rPr>
        <w:t xml:space="preserve">Touch </w:t>
      </w:r>
    </w:p>
    <w:p w14:paraId="4CF10825" w14:textId="77777777" w:rsidR="000D52D8" w:rsidRPr="00A02411" w:rsidRDefault="000D52D8" w:rsidP="000D52D8">
      <w:pPr>
        <w:pStyle w:val="Pa141"/>
        <w:spacing w:after="20"/>
        <w:rPr>
          <w:rFonts w:ascii="Times New Roman" w:hAnsi="Times New Roman" w:cs="Times New Roman"/>
          <w:sz w:val="16"/>
          <w:szCs w:val="16"/>
        </w:rPr>
      </w:pPr>
      <w:r w:rsidRPr="00A02411">
        <w:rPr>
          <w:rStyle w:val="A6"/>
          <w:rFonts w:ascii="Times New Roman" w:hAnsi="Times New Roman" w:cs="Times New Roman"/>
          <w:color w:val="auto"/>
          <w:sz w:val="16"/>
          <w:szCs w:val="16"/>
        </w:rPr>
        <w:t xml:space="preserve">Components: </w:t>
      </w:r>
      <w:r w:rsidRPr="00A02411">
        <w:rPr>
          <w:rFonts w:ascii="Times New Roman" w:hAnsi="Times New Roman" w:cs="Times New Roman"/>
          <w:sz w:val="16"/>
          <w:szCs w:val="16"/>
        </w:rPr>
        <w:t xml:space="preserve">V, S, M (a piece of cured leather) </w:t>
      </w:r>
    </w:p>
    <w:p w14:paraId="55D24B55" w14:textId="77777777" w:rsidR="000D52D8" w:rsidRPr="00A02411" w:rsidRDefault="000D52D8" w:rsidP="000D52D8">
      <w:pPr>
        <w:pStyle w:val="Pa141"/>
        <w:spacing w:after="20"/>
        <w:rPr>
          <w:rFonts w:ascii="Times New Roman" w:hAnsi="Times New Roman" w:cs="Times New Roman"/>
          <w:sz w:val="16"/>
          <w:szCs w:val="16"/>
        </w:rPr>
      </w:pPr>
      <w:r w:rsidRPr="00A02411">
        <w:rPr>
          <w:rStyle w:val="A6"/>
          <w:rFonts w:ascii="Times New Roman" w:hAnsi="Times New Roman" w:cs="Times New Roman"/>
          <w:color w:val="auto"/>
          <w:sz w:val="16"/>
          <w:szCs w:val="16"/>
        </w:rPr>
        <w:t xml:space="preserve">Duration: </w:t>
      </w:r>
      <w:r w:rsidRPr="00A02411">
        <w:rPr>
          <w:rFonts w:ascii="Times New Roman" w:hAnsi="Times New Roman" w:cs="Times New Roman"/>
          <w:sz w:val="16"/>
          <w:szCs w:val="16"/>
        </w:rPr>
        <w:t xml:space="preserve">8 hours </w:t>
      </w:r>
    </w:p>
    <w:p w14:paraId="6200087D" w14:textId="0F1297F5" w:rsidR="000D52D8" w:rsidRPr="000D52D8" w:rsidRDefault="000D52D8" w:rsidP="000D52D8">
      <w:pPr>
        <w:rPr>
          <w:sz w:val="16"/>
          <w:szCs w:val="16"/>
        </w:rPr>
      </w:pPr>
      <w:r w:rsidRPr="00A02411">
        <w:rPr>
          <w:sz w:val="16"/>
          <w:szCs w:val="16"/>
        </w:rPr>
        <w:t>You touch a willing creature who isn’t wearing armor</w:t>
      </w:r>
      <w:r w:rsidR="00E431E5">
        <w:rPr>
          <w:sz w:val="16"/>
          <w:szCs w:val="16"/>
        </w:rPr>
        <w:t>. U</w:t>
      </w:r>
      <w:r w:rsidRPr="00A02411">
        <w:rPr>
          <w:sz w:val="16"/>
          <w:szCs w:val="16"/>
        </w:rPr>
        <w:t>ntil the spell ends</w:t>
      </w:r>
      <w:r w:rsidR="00E431E5">
        <w:rPr>
          <w:sz w:val="16"/>
          <w:szCs w:val="16"/>
        </w:rPr>
        <w:t>, t</w:t>
      </w:r>
      <w:r w:rsidRPr="00A02411">
        <w:rPr>
          <w:sz w:val="16"/>
          <w:szCs w:val="16"/>
        </w:rPr>
        <w:t xml:space="preserve">he target’s base AC becomes 13 + its DEX modifier. </w:t>
      </w:r>
      <w:r w:rsidR="00E431E5">
        <w:rPr>
          <w:sz w:val="16"/>
          <w:szCs w:val="16"/>
        </w:rPr>
        <w:t>S</w:t>
      </w:r>
      <w:r w:rsidRPr="00A02411">
        <w:rPr>
          <w:sz w:val="16"/>
          <w:szCs w:val="16"/>
        </w:rPr>
        <w:t xml:space="preserve">pell ends </w:t>
      </w:r>
      <w:r w:rsidR="00E431E5">
        <w:rPr>
          <w:sz w:val="16"/>
          <w:szCs w:val="16"/>
        </w:rPr>
        <w:t xml:space="preserve">early </w:t>
      </w:r>
      <w:r w:rsidRPr="00A02411">
        <w:rPr>
          <w:sz w:val="16"/>
          <w:szCs w:val="16"/>
        </w:rPr>
        <w:t>if the target dons armor or if you dismiss the spell as an action.</w:t>
      </w:r>
    </w:p>
    <w:p w14:paraId="79FB9A8F" w14:textId="77777777" w:rsidR="00C83175" w:rsidRDefault="00C83175" w:rsidP="00C83175">
      <w:pPr>
        <w:rPr>
          <w:sz w:val="16"/>
          <w:szCs w:val="16"/>
        </w:rPr>
      </w:pPr>
    </w:p>
    <w:p w14:paraId="1B1BD25C" w14:textId="6C01A8B6" w:rsidR="00C83175" w:rsidRDefault="00C83175" w:rsidP="00C83175">
      <w:pPr>
        <w:rPr>
          <w:sz w:val="16"/>
          <w:szCs w:val="16"/>
        </w:rPr>
      </w:pPr>
      <w:r w:rsidRPr="00F562DE">
        <w:rPr>
          <w:b/>
          <w:bCs/>
          <w:sz w:val="16"/>
          <w:szCs w:val="16"/>
        </w:rPr>
        <w:t xml:space="preserve">MAGIC MISSILE </w:t>
      </w:r>
      <w:r w:rsidRPr="00F562DE">
        <w:rPr>
          <w:b/>
          <w:bCs/>
          <w:sz w:val="16"/>
          <w:szCs w:val="16"/>
        </w:rPr>
        <w:br/>
      </w:r>
      <w:r w:rsidRPr="00F562DE">
        <w:rPr>
          <w:i/>
          <w:iCs/>
          <w:sz w:val="16"/>
          <w:szCs w:val="16"/>
        </w:rPr>
        <w:t>1st-Circle Arcane (Evocation)</w:t>
      </w:r>
      <w:r w:rsidRPr="00F562DE">
        <w:rPr>
          <w:sz w:val="16"/>
          <w:szCs w:val="16"/>
        </w:rPr>
        <w:t xml:space="preserve"> </w:t>
      </w:r>
      <w:r w:rsidRPr="00F562DE">
        <w:rPr>
          <w:sz w:val="16"/>
          <w:szCs w:val="16"/>
        </w:rPr>
        <w:br/>
      </w:r>
      <w:r w:rsidRPr="00A32C50">
        <w:rPr>
          <w:b/>
          <w:bCs/>
          <w:sz w:val="16"/>
          <w:szCs w:val="16"/>
        </w:rPr>
        <w:t>Casting Time:</w:t>
      </w:r>
      <w:r w:rsidRPr="00F562DE">
        <w:rPr>
          <w:sz w:val="16"/>
          <w:szCs w:val="16"/>
        </w:rPr>
        <w:t xml:space="preserve"> 1 action </w:t>
      </w:r>
      <w:r w:rsidRPr="00F562DE">
        <w:rPr>
          <w:sz w:val="16"/>
          <w:szCs w:val="16"/>
        </w:rPr>
        <w:br/>
      </w:r>
      <w:r w:rsidRPr="00A32C50">
        <w:rPr>
          <w:b/>
          <w:bCs/>
          <w:sz w:val="16"/>
          <w:szCs w:val="16"/>
        </w:rPr>
        <w:t>Range:</w:t>
      </w:r>
      <w:r w:rsidRPr="00F562DE">
        <w:rPr>
          <w:sz w:val="16"/>
          <w:szCs w:val="16"/>
        </w:rPr>
        <w:t xml:space="preserve"> 120 feet </w:t>
      </w:r>
      <w:r w:rsidRPr="00F562DE">
        <w:rPr>
          <w:sz w:val="16"/>
          <w:szCs w:val="16"/>
        </w:rPr>
        <w:br/>
      </w:r>
      <w:r w:rsidRPr="00A32C50">
        <w:rPr>
          <w:b/>
          <w:bCs/>
          <w:sz w:val="16"/>
          <w:szCs w:val="16"/>
        </w:rPr>
        <w:t>Components:</w:t>
      </w:r>
      <w:r w:rsidRPr="00F562DE">
        <w:rPr>
          <w:sz w:val="16"/>
          <w:szCs w:val="16"/>
        </w:rPr>
        <w:t xml:space="preserve"> V, S </w:t>
      </w:r>
      <w:r w:rsidRPr="00F562DE">
        <w:rPr>
          <w:sz w:val="16"/>
          <w:szCs w:val="16"/>
        </w:rPr>
        <w:br/>
      </w:r>
      <w:r w:rsidRPr="00A32C50">
        <w:rPr>
          <w:b/>
          <w:bCs/>
          <w:sz w:val="16"/>
          <w:szCs w:val="16"/>
        </w:rPr>
        <w:t>Duration:</w:t>
      </w:r>
      <w:r w:rsidRPr="00F562DE">
        <w:rPr>
          <w:sz w:val="16"/>
          <w:szCs w:val="16"/>
        </w:rPr>
        <w:t xml:space="preserve"> Instantaneous </w:t>
      </w:r>
      <w:r w:rsidRPr="00F562DE">
        <w:rPr>
          <w:sz w:val="16"/>
          <w:szCs w:val="16"/>
        </w:rPr>
        <w:br/>
      </w:r>
      <w:r>
        <w:rPr>
          <w:sz w:val="16"/>
          <w:szCs w:val="16"/>
        </w:rPr>
        <w:t>C</w:t>
      </w:r>
      <w:r w:rsidRPr="00F562DE">
        <w:rPr>
          <w:sz w:val="16"/>
          <w:szCs w:val="16"/>
        </w:rPr>
        <w:t>reate three darts that hit o</w:t>
      </w:r>
      <w:r>
        <w:rPr>
          <w:sz w:val="16"/>
          <w:szCs w:val="16"/>
        </w:rPr>
        <w:t>ne or more</w:t>
      </w:r>
      <w:r w:rsidRPr="00F562DE">
        <w:rPr>
          <w:sz w:val="16"/>
          <w:szCs w:val="16"/>
        </w:rPr>
        <w:t xml:space="preserve"> creature</w:t>
      </w:r>
      <w:r>
        <w:rPr>
          <w:sz w:val="16"/>
          <w:szCs w:val="16"/>
        </w:rPr>
        <w:t>s</w:t>
      </w:r>
      <w:r w:rsidRPr="00F562DE">
        <w:rPr>
          <w:sz w:val="16"/>
          <w:szCs w:val="16"/>
        </w:rPr>
        <w:t xml:space="preserve"> you can see in range. Each dart deals 1d4 + 1 force damage to its target. </w:t>
      </w:r>
      <w:r w:rsidRPr="00F562DE">
        <w:rPr>
          <w:sz w:val="16"/>
          <w:szCs w:val="16"/>
        </w:rPr>
        <w:br/>
      </w:r>
      <w:r w:rsidRPr="00A32C50">
        <w:rPr>
          <w:b/>
          <w:bCs/>
          <w:i/>
          <w:iCs/>
          <w:sz w:val="16"/>
          <w:szCs w:val="16"/>
        </w:rPr>
        <w:t>At Higher Circles.</w:t>
      </w:r>
      <w:r w:rsidRPr="00F562DE">
        <w:rPr>
          <w:b/>
          <w:bCs/>
          <w:sz w:val="16"/>
          <w:szCs w:val="16"/>
        </w:rPr>
        <w:t xml:space="preserve"> </w:t>
      </w:r>
      <w:r w:rsidRPr="00F562DE">
        <w:rPr>
          <w:sz w:val="16"/>
          <w:szCs w:val="16"/>
        </w:rPr>
        <w:t xml:space="preserve">When you cast spell </w:t>
      </w:r>
      <w:r w:rsidR="00E74625">
        <w:rPr>
          <w:sz w:val="16"/>
          <w:szCs w:val="16"/>
        </w:rPr>
        <w:t>with</w:t>
      </w:r>
      <w:r w:rsidRPr="00F562DE">
        <w:rPr>
          <w:sz w:val="16"/>
          <w:szCs w:val="16"/>
        </w:rPr>
        <w:t xml:space="preserve"> slot of 2nd circle or higher, it creates one additional dart for each slot above 1st.</w:t>
      </w:r>
    </w:p>
    <w:p w14:paraId="335A6168" w14:textId="77777777" w:rsidR="00C83175" w:rsidRPr="00F562DE" w:rsidRDefault="00C83175" w:rsidP="00C83175">
      <w:pPr>
        <w:rPr>
          <w:sz w:val="16"/>
          <w:szCs w:val="16"/>
        </w:rPr>
      </w:pPr>
    </w:p>
    <w:p w14:paraId="298B2D7F" w14:textId="575C519E" w:rsidR="000C71E5" w:rsidRDefault="00C83175" w:rsidP="00C83175">
      <w:pPr>
        <w:rPr>
          <w:sz w:val="16"/>
          <w:szCs w:val="16"/>
        </w:rPr>
      </w:pPr>
      <w:r w:rsidRPr="00F562DE">
        <w:rPr>
          <w:b/>
          <w:bCs/>
          <w:sz w:val="16"/>
          <w:szCs w:val="16"/>
        </w:rPr>
        <w:t xml:space="preserve">SHIELD </w:t>
      </w:r>
      <w:r w:rsidR="00E74625">
        <w:rPr>
          <w:b/>
          <w:bCs/>
          <w:sz w:val="16"/>
          <w:szCs w:val="16"/>
        </w:rPr>
        <w:t>OF FAITH</w:t>
      </w:r>
      <w:r w:rsidRPr="00F562DE">
        <w:rPr>
          <w:sz w:val="16"/>
          <w:szCs w:val="16"/>
        </w:rPr>
        <w:br/>
      </w:r>
      <w:r w:rsidRPr="00F562DE">
        <w:rPr>
          <w:i/>
          <w:iCs/>
          <w:sz w:val="16"/>
          <w:szCs w:val="16"/>
        </w:rPr>
        <w:t xml:space="preserve">1st-Circle </w:t>
      </w:r>
      <w:r w:rsidR="00E74625">
        <w:rPr>
          <w:i/>
          <w:iCs/>
          <w:sz w:val="16"/>
          <w:szCs w:val="16"/>
        </w:rPr>
        <w:t>Divine</w:t>
      </w:r>
      <w:r w:rsidRPr="00F562DE">
        <w:rPr>
          <w:i/>
          <w:iCs/>
          <w:sz w:val="16"/>
          <w:szCs w:val="16"/>
        </w:rPr>
        <w:t xml:space="preserve"> (Abjuration)</w:t>
      </w:r>
      <w:r w:rsidRPr="00F562DE">
        <w:rPr>
          <w:sz w:val="16"/>
          <w:szCs w:val="16"/>
        </w:rPr>
        <w:t xml:space="preserve"> </w:t>
      </w:r>
      <w:r w:rsidRPr="00F562DE">
        <w:rPr>
          <w:sz w:val="16"/>
          <w:szCs w:val="16"/>
        </w:rPr>
        <w:br/>
      </w:r>
      <w:r w:rsidRPr="00A02411">
        <w:rPr>
          <w:b/>
          <w:bCs/>
          <w:sz w:val="16"/>
          <w:szCs w:val="16"/>
        </w:rPr>
        <w:t>Casting Time:</w:t>
      </w:r>
      <w:r w:rsidRPr="00F562DE">
        <w:rPr>
          <w:sz w:val="16"/>
          <w:szCs w:val="16"/>
        </w:rPr>
        <w:t xml:space="preserve"> 1</w:t>
      </w:r>
      <w:r w:rsidR="00E74625">
        <w:rPr>
          <w:sz w:val="16"/>
          <w:szCs w:val="16"/>
        </w:rPr>
        <w:t xml:space="preserve"> bonus action</w:t>
      </w:r>
      <w:r w:rsidRPr="00F562DE">
        <w:rPr>
          <w:sz w:val="16"/>
          <w:szCs w:val="16"/>
        </w:rPr>
        <w:br/>
      </w:r>
      <w:r w:rsidRPr="00A02411">
        <w:rPr>
          <w:b/>
          <w:bCs/>
          <w:sz w:val="16"/>
          <w:szCs w:val="16"/>
        </w:rPr>
        <w:t>Range:</w:t>
      </w:r>
      <w:r w:rsidRPr="00F562DE">
        <w:rPr>
          <w:sz w:val="16"/>
          <w:szCs w:val="16"/>
        </w:rPr>
        <w:t xml:space="preserve"> </w:t>
      </w:r>
      <w:r w:rsidR="00E74625">
        <w:rPr>
          <w:sz w:val="16"/>
          <w:szCs w:val="16"/>
        </w:rPr>
        <w:t>60 feet</w:t>
      </w:r>
      <w:r w:rsidRPr="00F562DE">
        <w:rPr>
          <w:sz w:val="16"/>
          <w:szCs w:val="16"/>
        </w:rPr>
        <w:t xml:space="preserve"> </w:t>
      </w:r>
      <w:r w:rsidRPr="00F562DE">
        <w:rPr>
          <w:sz w:val="16"/>
          <w:szCs w:val="16"/>
        </w:rPr>
        <w:br/>
      </w:r>
      <w:r w:rsidRPr="00A02411">
        <w:rPr>
          <w:b/>
          <w:bCs/>
          <w:sz w:val="16"/>
          <w:szCs w:val="16"/>
        </w:rPr>
        <w:t>Components:</w:t>
      </w:r>
      <w:r w:rsidRPr="00F562DE">
        <w:rPr>
          <w:sz w:val="16"/>
          <w:szCs w:val="16"/>
        </w:rPr>
        <w:t xml:space="preserve"> V, S</w:t>
      </w:r>
      <w:r w:rsidR="00E74625">
        <w:rPr>
          <w:sz w:val="16"/>
          <w:szCs w:val="16"/>
        </w:rPr>
        <w:t>, M (small parchment with a bit of holy text)</w:t>
      </w:r>
      <w:r w:rsidRPr="00F562DE">
        <w:rPr>
          <w:sz w:val="16"/>
          <w:szCs w:val="16"/>
        </w:rPr>
        <w:br/>
      </w:r>
      <w:r w:rsidRPr="00A02411">
        <w:rPr>
          <w:b/>
          <w:bCs/>
          <w:sz w:val="16"/>
          <w:szCs w:val="16"/>
        </w:rPr>
        <w:t>Duration:</w:t>
      </w:r>
      <w:r w:rsidRPr="00F562DE">
        <w:rPr>
          <w:sz w:val="16"/>
          <w:szCs w:val="16"/>
        </w:rPr>
        <w:t xml:space="preserve"> </w:t>
      </w:r>
      <w:r w:rsidR="00E74625">
        <w:rPr>
          <w:sz w:val="16"/>
          <w:szCs w:val="16"/>
        </w:rPr>
        <w:t>Concentration, up to 10 minutes</w:t>
      </w:r>
      <w:r w:rsidRPr="00F562DE">
        <w:rPr>
          <w:sz w:val="16"/>
          <w:szCs w:val="16"/>
        </w:rPr>
        <w:br/>
      </w:r>
      <w:r w:rsidR="00E74625">
        <w:rPr>
          <w:sz w:val="16"/>
          <w:szCs w:val="16"/>
        </w:rPr>
        <w:t>A shimmering field appears &amp; surrounds a creature of your choice within range, granting it a +2 bonus to AC for the duration.</w:t>
      </w:r>
    </w:p>
    <w:p w14:paraId="4E979A5D" w14:textId="77777777" w:rsidR="00B36798" w:rsidRDefault="00B36798" w:rsidP="00421BEC">
      <w:pPr>
        <w:adjustRightInd w:val="0"/>
        <w:rPr>
          <w:sz w:val="16"/>
          <w:szCs w:val="16"/>
        </w:rPr>
      </w:pPr>
    </w:p>
    <w:p w14:paraId="355DD0E3" w14:textId="52F28F0B" w:rsidR="000D52D8" w:rsidRDefault="00E6394B" w:rsidP="00C83175">
      <w:pPr>
        <w:rPr>
          <w:rFonts w:asciiTheme="minorHAnsi" w:hAnsiTheme="minorHAnsi" w:cstheme="minorHAnsi"/>
          <w:b/>
          <w:bCs/>
          <w:sz w:val="24"/>
          <w:szCs w:val="24"/>
          <w:u w:val="single"/>
        </w:rPr>
      </w:pPr>
      <w:r w:rsidRPr="00A64EEF">
        <w:rPr>
          <w:rFonts w:asciiTheme="minorHAnsi" w:hAnsiTheme="minorHAnsi" w:cstheme="minorHAnsi"/>
          <w:b/>
          <w:bCs/>
          <w:sz w:val="24"/>
          <w:szCs w:val="24"/>
          <w:u w:val="single"/>
        </w:rPr>
        <w:lastRenderedPageBreak/>
        <w:t>2nd</w:t>
      </w:r>
      <w:r w:rsidR="00A64EEF" w:rsidRPr="00A64EEF">
        <w:rPr>
          <w:rFonts w:asciiTheme="minorHAnsi" w:hAnsiTheme="minorHAnsi" w:cstheme="minorHAnsi"/>
          <w:b/>
          <w:bCs/>
          <w:sz w:val="24"/>
          <w:szCs w:val="24"/>
          <w:u w:val="single"/>
        </w:rPr>
        <w:t>-</w:t>
      </w:r>
      <w:r w:rsidRPr="00A64EEF">
        <w:rPr>
          <w:rFonts w:asciiTheme="minorHAnsi" w:hAnsiTheme="minorHAnsi" w:cstheme="minorHAnsi"/>
          <w:b/>
          <w:bCs/>
          <w:sz w:val="24"/>
          <w:szCs w:val="24"/>
          <w:u w:val="single"/>
        </w:rPr>
        <w:t>Circle</w:t>
      </w:r>
      <w:r w:rsidR="00A64EEF" w:rsidRPr="00A64EEF">
        <w:rPr>
          <w:rFonts w:asciiTheme="minorHAnsi" w:hAnsiTheme="minorHAnsi" w:cstheme="minorHAnsi"/>
          <w:b/>
          <w:bCs/>
          <w:sz w:val="24"/>
          <w:szCs w:val="24"/>
          <w:u w:val="single"/>
        </w:rPr>
        <w:t xml:space="preserve"> Spells</w:t>
      </w:r>
    </w:p>
    <w:p w14:paraId="29959F1A" w14:textId="3E668079" w:rsidR="000D52D8" w:rsidRPr="000D52D8" w:rsidRDefault="000D52D8" w:rsidP="000D52D8">
      <w:pPr>
        <w:rPr>
          <w:b/>
          <w:bCs/>
          <w:sz w:val="16"/>
          <w:szCs w:val="16"/>
        </w:rPr>
      </w:pPr>
      <w:r>
        <w:rPr>
          <w:b/>
          <w:bCs/>
          <w:sz w:val="16"/>
          <w:szCs w:val="16"/>
        </w:rPr>
        <w:br/>
      </w:r>
      <w:r w:rsidRPr="000D52D8">
        <w:rPr>
          <w:b/>
          <w:bCs/>
          <w:sz w:val="16"/>
          <w:szCs w:val="16"/>
        </w:rPr>
        <w:t xml:space="preserve">RESTORATION </w:t>
      </w:r>
    </w:p>
    <w:p w14:paraId="6C05843B" w14:textId="77777777" w:rsidR="000D52D8" w:rsidRPr="000D52D8" w:rsidRDefault="000D52D8" w:rsidP="000D52D8">
      <w:pPr>
        <w:rPr>
          <w:sz w:val="16"/>
          <w:szCs w:val="16"/>
        </w:rPr>
      </w:pPr>
      <w:r w:rsidRPr="000D52D8">
        <w:rPr>
          <w:i/>
          <w:iCs/>
          <w:sz w:val="16"/>
          <w:szCs w:val="16"/>
        </w:rPr>
        <w:t xml:space="preserve">2nd-Circle Divine and Primordial (Abjuration) </w:t>
      </w:r>
    </w:p>
    <w:p w14:paraId="2AAEB8D5" w14:textId="77777777" w:rsidR="000D52D8" w:rsidRPr="000D52D8" w:rsidRDefault="000D52D8" w:rsidP="000D52D8">
      <w:pPr>
        <w:rPr>
          <w:sz w:val="16"/>
          <w:szCs w:val="16"/>
        </w:rPr>
      </w:pPr>
      <w:r w:rsidRPr="000D52D8">
        <w:rPr>
          <w:rStyle w:val="A6"/>
          <w:rFonts w:ascii="Times New Roman" w:hAnsi="Times New Roman" w:cs="Times New Roman"/>
          <w:color w:val="auto"/>
          <w:sz w:val="16"/>
          <w:szCs w:val="16"/>
        </w:rPr>
        <w:t xml:space="preserve">Casting Time: </w:t>
      </w:r>
      <w:r w:rsidRPr="000D52D8">
        <w:rPr>
          <w:sz w:val="16"/>
          <w:szCs w:val="16"/>
        </w:rPr>
        <w:t xml:space="preserve">1 action </w:t>
      </w:r>
    </w:p>
    <w:p w14:paraId="0BF57E5A" w14:textId="77777777" w:rsidR="000D52D8" w:rsidRPr="000D52D8" w:rsidRDefault="000D52D8" w:rsidP="000D52D8">
      <w:pPr>
        <w:rPr>
          <w:sz w:val="16"/>
          <w:szCs w:val="16"/>
        </w:rPr>
      </w:pPr>
      <w:r w:rsidRPr="000D52D8">
        <w:rPr>
          <w:rStyle w:val="A6"/>
          <w:rFonts w:ascii="Times New Roman" w:hAnsi="Times New Roman" w:cs="Times New Roman"/>
          <w:color w:val="auto"/>
          <w:sz w:val="16"/>
          <w:szCs w:val="16"/>
        </w:rPr>
        <w:t xml:space="preserve">Range: </w:t>
      </w:r>
      <w:r w:rsidRPr="000D52D8">
        <w:rPr>
          <w:sz w:val="16"/>
          <w:szCs w:val="16"/>
        </w:rPr>
        <w:t xml:space="preserve">Touch </w:t>
      </w:r>
    </w:p>
    <w:p w14:paraId="63FCF44C" w14:textId="77777777" w:rsidR="000D52D8" w:rsidRPr="000D52D8" w:rsidRDefault="000D52D8" w:rsidP="000D52D8">
      <w:pPr>
        <w:rPr>
          <w:sz w:val="16"/>
          <w:szCs w:val="16"/>
        </w:rPr>
      </w:pPr>
      <w:r w:rsidRPr="000D52D8">
        <w:rPr>
          <w:rStyle w:val="A6"/>
          <w:rFonts w:ascii="Times New Roman" w:hAnsi="Times New Roman" w:cs="Times New Roman"/>
          <w:color w:val="auto"/>
          <w:sz w:val="16"/>
          <w:szCs w:val="16"/>
        </w:rPr>
        <w:t xml:space="preserve">Components: </w:t>
      </w:r>
      <w:r w:rsidRPr="000D52D8">
        <w:rPr>
          <w:sz w:val="16"/>
          <w:szCs w:val="16"/>
        </w:rPr>
        <w:t xml:space="preserve">V, S </w:t>
      </w:r>
    </w:p>
    <w:p w14:paraId="7A34EAE3" w14:textId="77777777" w:rsidR="000D52D8" w:rsidRPr="000D52D8" w:rsidRDefault="000D52D8" w:rsidP="000D52D8">
      <w:pPr>
        <w:rPr>
          <w:sz w:val="16"/>
          <w:szCs w:val="16"/>
        </w:rPr>
      </w:pPr>
      <w:r w:rsidRPr="000D52D8">
        <w:rPr>
          <w:rStyle w:val="A6"/>
          <w:rFonts w:ascii="Times New Roman" w:hAnsi="Times New Roman" w:cs="Times New Roman"/>
          <w:color w:val="auto"/>
          <w:sz w:val="16"/>
          <w:szCs w:val="16"/>
        </w:rPr>
        <w:t xml:space="preserve">Duration: </w:t>
      </w:r>
      <w:r w:rsidRPr="000D52D8">
        <w:rPr>
          <w:sz w:val="16"/>
          <w:szCs w:val="16"/>
        </w:rPr>
        <w:t xml:space="preserve">Instantaneous </w:t>
      </w:r>
    </w:p>
    <w:p w14:paraId="5B23FA27" w14:textId="77777777" w:rsidR="000D52D8" w:rsidRPr="000D52D8" w:rsidRDefault="000D52D8" w:rsidP="000D52D8">
      <w:pPr>
        <w:rPr>
          <w:sz w:val="16"/>
          <w:szCs w:val="16"/>
        </w:rPr>
      </w:pPr>
      <w:r w:rsidRPr="000D52D8">
        <w:rPr>
          <w:sz w:val="16"/>
          <w:szCs w:val="16"/>
        </w:rPr>
        <w:t>Touch a creature and end one disease or one condition afflicting it (blinded, deafened, paralyzed, or poisoned).</w:t>
      </w:r>
    </w:p>
    <w:p w14:paraId="0E409565" w14:textId="0D99E2F9" w:rsidR="000D52D8" w:rsidRPr="00601B3B" w:rsidRDefault="000D52D8" w:rsidP="000D52D8">
      <w:pPr>
        <w:widowControl/>
        <w:adjustRightInd w:val="0"/>
        <w:spacing w:before="280" w:after="60" w:line="193" w:lineRule="atLeast"/>
        <w:rPr>
          <w:rFonts w:eastAsiaTheme="minorHAnsi"/>
          <w:sz w:val="16"/>
          <w:szCs w:val="16"/>
        </w:rPr>
      </w:pPr>
      <w:r w:rsidRPr="00601B3B">
        <w:rPr>
          <w:rFonts w:eastAsiaTheme="minorHAnsi"/>
          <w:b/>
          <w:bCs/>
          <w:sz w:val="16"/>
          <w:szCs w:val="16"/>
        </w:rPr>
        <w:t>SCORCHING RAY</w:t>
      </w:r>
    </w:p>
    <w:p w14:paraId="5EAFF465" w14:textId="77777777" w:rsidR="000D52D8" w:rsidRPr="00601B3B" w:rsidRDefault="000D52D8" w:rsidP="000D52D8">
      <w:pPr>
        <w:widowControl/>
        <w:adjustRightInd w:val="0"/>
        <w:spacing w:after="20" w:line="189" w:lineRule="atLeast"/>
        <w:rPr>
          <w:rFonts w:eastAsiaTheme="minorHAnsi"/>
          <w:sz w:val="16"/>
          <w:szCs w:val="16"/>
        </w:rPr>
      </w:pPr>
      <w:r w:rsidRPr="00601B3B">
        <w:rPr>
          <w:rFonts w:eastAsiaTheme="minorHAnsi"/>
          <w:i/>
          <w:iCs/>
          <w:sz w:val="16"/>
          <w:szCs w:val="16"/>
        </w:rPr>
        <w:t xml:space="preserve">2nd-Circle Arcane (Evocation) </w:t>
      </w:r>
    </w:p>
    <w:p w14:paraId="1F3FA315" w14:textId="77777777" w:rsidR="000D52D8" w:rsidRPr="00601B3B" w:rsidRDefault="000D52D8" w:rsidP="000D52D8">
      <w:pPr>
        <w:widowControl/>
        <w:adjustRightInd w:val="0"/>
        <w:spacing w:after="20" w:line="189" w:lineRule="atLeast"/>
        <w:rPr>
          <w:rFonts w:eastAsiaTheme="minorHAnsi"/>
          <w:sz w:val="16"/>
          <w:szCs w:val="16"/>
        </w:rPr>
      </w:pPr>
      <w:r w:rsidRPr="00601B3B">
        <w:rPr>
          <w:rFonts w:eastAsiaTheme="minorHAnsi"/>
          <w:b/>
          <w:bCs/>
          <w:sz w:val="16"/>
          <w:szCs w:val="16"/>
        </w:rPr>
        <w:t xml:space="preserve">Casting Time: </w:t>
      </w:r>
      <w:r w:rsidRPr="00601B3B">
        <w:rPr>
          <w:rFonts w:eastAsiaTheme="minorHAnsi"/>
          <w:sz w:val="16"/>
          <w:szCs w:val="16"/>
        </w:rPr>
        <w:t xml:space="preserve">1 action </w:t>
      </w:r>
    </w:p>
    <w:p w14:paraId="67600EAE" w14:textId="77777777" w:rsidR="000D52D8" w:rsidRPr="00601B3B" w:rsidRDefault="000D52D8" w:rsidP="000D52D8">
      <w:pPr>
        <w:widowControl/>
        <w:adjustRightInd w:val="0"/>
        <w:spacing w:after="20" w:line="189" w:lineRule="atLeast"/>
        <w:rPr>
          <w:rFonts w:eastAsiaTheme="minorHAnsi"/>
          <w:sz w:val="16"/>
          <w:szCs w:val="16"/>
        </w:rPr>
      </w:pPr>
      <w:r w:rsidRPr="00601B3B">
        <w:rPr>
          <w:rFonts w:eastAsiaTheme="minorHAnsi"/>
          <w:b/>
          <w:bCs/>
          <w:sz w:val="16"/>
          <w:szCs w:val="16"/>
        </w:rPr>
        <w:t xml:space="preserve">Range: </w:t>
      </w:r>
      <w:r w:rsidRPr="00601B3B">
        <w:rPr>
          <w:rFonts w:eastAsiaTheme="minorHAnsi"/>
          <w:sz w:val="16"/>
          <w:szCs w:val="16"/>
        </w:rPr>
        <w:t xml:space="preserve">120 feet </w:t>
      </w:r>
    </w:p>
    <w:p w14:paraId="6B200FEF" w14:textId="77777777" w:rsidR="000D52D8" w:rsidRPr="00601B3B" w:rsidRDefault="000D52D8" w:rsidP="000D52D8">
      <w:pPr>
        <w:widowControl/>
        <w:adjustRightInd w:val="0"/>
        <w:spacing w:after="20" w:line="189" w:lineRule="atLeast"/>
        <w:rPr>
          <w:rFonts w:eastAsiaTheme="minorHAnsi"/>
          <w:sz w:val="16"/>
          <w:szCs w:val="16"/>
        </w:rPr>
      </w:pPr>
      <w:r w:rsidRPr="00601B3B">
        <w:rPr>
          <w:rFonts w:eastAsiaTheme="minorHAnsi"/>
          <w:b/>
          <w:bCs/>
          <w:sz w:val="16"/>
          <w:szCs w:val="16"/>
        </w:rPr>
        <w:t xml:space="preserve">Components: </w:t>
      </w:r>
      <w:r w:rsidRPr="00601B3B">
        <w:rPr>
          <w:rFonts w:eastAsiaTheme="minorHAnsi"/>
          <w:sz w:val="16"/>
          <w:szCs w:val="16"/>
        </w:rPr>
        <w:t xml:space="preserve">V, S </w:t>
      </w:r>
    </w:p>
    <w:p w14:paraId="0D292DCC" w14:textId="77777777" w:rsidR="00554BA1" w:rsidRDefault="000D52D8" w:rsidP="000D52D8">
      <w:pPr>
        <w:adjustRightInd w:val="0"/>
        <w:spacing w:before="60" w:line="189" w:lineRule="atLeast"/>
        <w:rPr>
          <w:sz w:val="16"/>
          <w:szCs w:val="16"/>
        </w:rPr>
      </w:pPr>
      <w:r w:rsidRPr="00601B3B">
        <w:rPr>
          <w:rFonts w:eastAsiaTheme="minorHAnsi"/>
          <w:b/>
          <w:bCs/>
          <w:sz w:val="16"/>
          <w:szCs w:val="16"/>
        </w:rPr>
        <w:t xml:space="preserve">Duration: </w:t>
      </w:r>
      <w:r w:rsidRPr="00601B3B">
        <w:rPr>
          <w:rFonts w:eastAsiaTheme="minorHAnsi"/>
          <w:sz w:val="16"/>
          <w:szCs w:val="16"/>
        </w:rPr>
        <w:t xml:space="preserve">Instantaneous </w:t>
      </w:r>
      <w:r>
        <w:rPr>
          <w:rFonts w:eastAsiaTheme="minorHAnsi"/>
          <w:sz w:val="16"/>
          <w:szCs w:val="16"/>
        </w:rPr>
        <w:br/>
      </w:r>
      <w:r>
        <w:rPr>
          <w:rFonts w:eastAsiaTheme="minorHAnsi"/>
          <w:sz w:val="16"/>
          <w:szCs w:val="16"/>
        </w:rPr>
        <w:t>H</w:t>
      </w:r>
      <w:r>
        <w:rPr>
          <w:rFonts w:eastAsiaTheme="minorHAnsi"/>
          <w:sz w:val="16"/>
          <w:szCs w:val="16"/>
        </w:rPr>
        <w:t>url</w:t>
      </w:r>
      <w:r w:rsidRPr="00601B3B">
        <w:rPr>
          <w:rFonts w:eastAsiaTheme="minorHAnsi"/>
          <w:sz w:val="16"/>
          <w:szCs w:val="16"/>
        </w:rPr>
        <w:t xml:space="preserve"> three rays of fire at </w:t>
      </w:r>
      <w:r>
        <w:rPr>
          <w:rFonts w:eastAsiaTheme="minorHAnsi"/>
          <w:sz w:val="16"/>
          <w:szCs w:val="16"/>
        </w:rPr>
        <w:t xml:space="preserve">one or multiple </w:t>
      </w:r>
      <w:r w:rsidRPr="00601B3B">
        <w:rPr>
          <w:rFonts w:eastAsiaTheme="minorHAnsi"/>
          <w:sz w:val="16"/>
          <w:szCs w:val="16"/>
        </w:rPr>
        <w:t>targets within range</w:t>
      </w:r>
      <w:r>
        <w:rPr>
          <w:rFonts w:eastAsiaTheme="minorHAnsi"/>
          <w:sz w:val="16"/>
          <w:szCs w:val="16"/>
        </w:rPr>
        <w:t xml:space="preserve">. </w:t>
      </w:r>
      <w:r w:rsidRPr="00601B3B">
        <w:rPr>
          <w:rFonts w:eastAsiaTheme="minorHAnsi"/>
          <w:sz w:val="16"/>
          <w:szCs w:val="16"/>
        </w:rPr>
        <w:t xml:space="preserve">Make ranged spell attack for each ray. On hit, target takes 2d6 fire damage. </w:t>
      </w:r>
      <w:r>
        <w:rPr>
          <w:rFonts w:eastAsiaTheme="minorHAnsi"/>
          <w:sz w:val="16"/>
          <w:szCs w:val="16"/>
        </w:rPr>
        <w:br/>
      </w:r>
      <w:r>
        <w:rPr>
          <w:b/>
          <w:bCs/>
          <w:i/>
          <w:iCs/>
          <w:sz w:val="16"/>
          <w:szCs w:val="16"/>
        </w:rPr>
        <w:t xml:space="preserve">At Higher Circles. </w:t>
      </w:r>
      <w:r>
        <w:rPr>
          <w:sz w:val="16"/>
          <w:szCs w:val="16"/>
        </w:rPr>
        <w:t>If cast using slot of 3rd circle or higher, create one additional ray for each slot above 2nd.</w:t>
      </w:r>
      <w:r w:rsidRPr="00E6394B">
        <w:rPr>
          <w:sz w:val="16"/>
          <w:szCs w:val="16"/>
        </w:rPr>
        <w:t xml:space="preserve"> </w:t>
      </w:r>
    </w:p>
    <w:p w14:paraId="331CE3E2" w14:textId="77777777" w:rsidR="00554BA1" w:rsidRDefault="00554BA1" w:rsidP="000D52D8">
      <w:pPr>
        <w:adjustRightInd w:val="0"/>
        <w:spacing w:before="60" w:line="189" w:lineRule="atLeast"/>
        <w:rPr>
          <w:sz w:val="16"/>
          <w:szCs w:val="16"/>
        </w:rPr>
      </w:pPr>
    </w:p>
    <w:p w14:paraId="765F23B3" w14:textId="3FB2B43E" w:rsidR="00554BA1" w:rsidRPr="000D52D8" w:rsidRDefault="00554BA1" w:rsidP="00554BA1">
      <w:pPr>
        <w:rPr>
          <w:b/>
          <w:bCs/>
          <w:sz w:val="16"/>
          <w:szCs w:val="16"/>
        </w:rPr>
      </w:pPr>
      <w:r>
        <w:rPr>
          <w:b/>
          <w:bCs/>
          <w:sz w:val="16"/>
          <w:szCs w:val="16"/>
        </w:rPr>
        <w:t>SEE INVISIBILITY</w:t>
      </w:r>
      <w:r w:rsidRPr="000D52D8">
        <w:rPr>
          <w:b/>
          <w:bCs/>
          <w:sz w:val="16"/>
          <w:szCs w:val="16"/>
        </w:rPr>
        <w:t xml:space="preserve"> </w:t>
      </w:r>
    </w:p>
    <w:p w14:paraId="3AE9789F" w14:textId="700E2630" w:rsidR="00554BA1" w:rsidRPr="000D52D8" w:rsidRDefault="00554BA1" w:rsidP="00554BA1">
      <w:pPr>
        <w:rPr>
          <w:sz w:val="16"/>
          <w:szCs w:val="16"/>
        </w:rPr>
      </w:pPr>
      <w:r w:rsidRPr="000D52D8">
        <w:rPr>
          <w:i/>
          <w:iCs/>
          <w:sz w:val="16"/>
          <w:szCs w:val="16"/>
        </w:rPr>
        <w:t xml:space="preserve">2nd-Circle </w:t>
      </w:r>
      <w:r w:rsidR="00124884">
        <w:rPr>
          <w:i/>
          <w:iCs/>
          <w:sz w:val="16"/>
          <w:szCs w:val="16"/>
        </w:rPr>
        <w:t xml:space="preserve">Arcane, </w:t>
      </w:r>
      <w:r w:rsidRPr="000D52D8">
        <w:rPr>
          <w:i/>
          <w:iCs/>
          <w:sz w:val="16"/>
          <w:szCs w:val="16"/>
        </w:rPr>
        <w:t>Divine</w:t>
      </w:r>
      <w:r w:rsidR="00124884">
        <w:rPr>
          <w:i/>
          <w:iCs/>
          <w:sz w:val="16"/>
          <w:szCs w:val="16"/>
        </w:rPr>
        <w:t>,</w:t>
      </w:r>
      <w:r w:rsidRPr="000D52D8">
        <w:rPr>
          <w:i/>
          <w:iCs/>
          <w:sz w:val="16"/>
          <w:szCs w:val="16"/>
        </w:rPr>
        <w:t xml:space="preserve"> and </w:t>
      </w:r>
      <w:r w:rsidR="00124884">
        <w:rPr>
          <w:i/>
          <w:iCs/>
          <w:sz w:val="16"/>
          <w:szCs w:val="16"/>
        </w:rPr>
        <w:t>Wyrd</w:t>
      </w:r>
      <w:r w:rsidRPr="000D52D8">
        <w:rPr>
          <w:i/>
          <w:iCs/>
          <w:sz w:val="16"/>
          <w:szCs w:val="16"/>
        </w:rPr>
        <w:t xml:space="preserve"> (</w:t>
      </w:r>
      <w:r w:rsidR="00124884">
        <w:rPr>
          <w:i/>
          <w:iCs/>
          <w:sz w:val="16"/>
          <w:szCs w:val="16"/>
        </w:rPr>
        <w:t>Divination</w:t>
      </w:r>
      <w:r w:rsidRPr="000D52D8">
        <w:rPr>
          <w:i/>
          <w:iCs/>
          <w:sz w:val="16"/>
          <w:szCs w:val="16"/>
        </w:rPr>
        <w:t xml:space="preserve">) </w:t>
      </w:r>
    </w:p>
    <w:p w14:paraId="29C54980" w14:textId="77777777" w:rsidR="00554BA1" w:rsidRPr="000D52D8" w:rsidRDefault="00554BA1" w:rsidP="00554BA1">
      <w:pPr>
        <w:rPr>
          <w:sz w:val="16"/>
          <w:szCs w:val="16"/>
        </w:rPr>
      </w:pPr>
      <w:r w:rsidRPr="000D52D8">
        <w:rPr>
          <w:rStyle w:val="A6"/>
          <w:rFonts w:ascii="Times New Roman" w:hAnsi="Times New Roman" w:cs="Times New Roman"/>
          <w:color w:val="auto"/>
          <w:sz w:val="16"/>
          <w:szCs w:val="16"/>
        </w:rPr>
        <w:t xml:space="preserve">Casting Time: </w:t>
      </w:r>
      <w:r w:rsidRPr="000D52D8">
        <w:rPr>
          <w:sz w:val="16"/>
          <w:szCs w:val="16"/>
        </w:rPr>
        <w:t xml:space="preserve">1 action </w:t>
      </w:r>
    </w:p>
    <w:p w14:paraId="10A16FE5" w14:textId="554939BF" w:rsidR="00554BA1" w:rsidRPr="000D52D8" w:rsidRDefault="00554BA1" w:rsidP="00554BA1">
      <w:pPr>
        <w:rPr>
          <w:sz w:val="16"/>
          <w:szCs w:val="16"/>
        </w:rPr>
      </w:pPr>
      <w:r w:rsidRPr="000D52D8">
        <w:rPr>
          <w:rStyle w:val="A6"/>
          <w:rFonts w:ascii="Times New Roman" w:hAnsi="Times New Roman" w:cs="Times New Roman"/>
          <w:color w:val="auto"/>
          <w:sz w:val="16"/>
          <w:szCs w:val="16"/>
        </w:rPr>
        <w:t xml:space="preserve">Range: </w:t>
      </w:r>
      <w:r w:rsidR="00124884">
        <w:rPr>
          <w:sz w:val="16"/>
          <w:szCs w:val="16"/>
        </w:rPr>
        <w:t>Self</w:t>
      </w:r>
      <w:r w:rsidRPr="000D52D8">
        <w:rPr>
          <w:sz w:val="16"/>
          <w:szCs w:val="16"/>
        </w:rPr>
        <w:t xml:space="preserve"> </w:t>
      </w:r>
    </w:p>
    <w:p w14:paraId="1C4E671B" w14:textId="5684B565" w:rsidR="00554BA1" w:rsidRPr="000D52D8" w:rsidRDefault="00554BA1" w:rsidP="00554BA1">
      <w:pPr>
        <w:rPr>
          <w:sz w:val="16"/>
          <w:szCs w:val="16"/>
        </w:rPr>
      </w:pPr>
      <w:r w:rsidRPr="000D52D8">
        <w:rPr>
          <w:rStyle w:val="A6"/>
          <w:rFonts w:ascii="Times New Roman" w:hAnsi="Times New Roman" w:cs="Times New Roman"/>
          <w:color w:val="auto"/>
          <w:sz w:val="16"/>
          <w:szCs w:val="16"/>
        </w:rPr>
        <w:t xml:space="preserve">Components: </w:t>
      </w:r>
      <w:r w:rsidRPr="000D52D8">
        <w:rPr>
          <w:sz w:val="16"/>
          <w:szCs w:val="16"/>
        </w:rPr>
        <w:t>V, S</w:t>
      </w:r>
      <w:r w:rsidR="00124884">
        <w:rPr>
          <w:sz w:val="16"/>
          <w:szCs w:val="16"/>
        </w:rPr>
        <w:t>, M (pinch of ta/c &amp; sprinkle of powdered silver)</w:t>
      </w:r>
    </w:p>
    <w:p w14:paraId="06D63228" w14:textId="7C9C606A" w:rsidR="00554BA1" w:rsidRPr="000D52D8" w:rsidRDefault="00554BA1" w:rsidP="00554BA1">
      <w:pPr>
        <w:rPr>
          <w:sz w:val="16"/>
          <w:szCs w:val="16"/>
        </w:rPr>
      </w:pPr>
      <w:r w:rsidRPr="000D52D8">
        <w:rPr>
          <w:rStyle w:val="A6"/>
          <w:rFonts w:ascii="Times New Roman" w:hAnsi="Times New Roman" w:cs="Times New Roman"/>
          <w:color w:val="auto"/>
          <w:sz w:val="16"/>
          <w:szCs w:val="16"/>
        </w:rPr>
        <w:t xml:space="preserve">Duration: </w:t>
      </w:r>
      <w:r w:rsidR="00124884">
        <w:rPr>
          <w:sz w:val="16"/>
          <w:szCs w:val="16"/>
        </w:rPr>
        <w:t>1 hour</w:t>
      </w:r>
      <w:r w:rsidRPr="000D52D8">
        <w:rPr>
          <w:sz w:val="16"/>
          <w:szCs w:val="16"/>
        </w:rPr>
        <w:t xml:space="preserve"> </w:t>
      </w:r>
    </w:p>
    <w:p w14:paraId="4CC75689" w14:textId="7E5F7643" w:rsidR="00C71728" w:rsidRPr="000D52D8" w:rsidRDefault="00124884" w:rsidP="00124884">
      <w:pPr>
        <w:rPr>
          <w:sz w:val="16"/>
          <w:szCs w:val="16"/>
        </w:rPr>
      </w:pPr>
      <w:r w:rsidRPr="00124884">
        <w:rPr>
          <w:rFonts w:eastAsiaTheme="minorHAnsi" w:cstheme="minorBidi"/>
          <w:color w:val="211D1E"/>
          <w:sz w:val="16"/>
          <w:szCs w:val="16"/>
        </w:rPr>
        <w:t>For the duration, you see invisible creatures and objects as if they were visible, and you can see into the Ethereal Plane. Ethereal creatures and objects appear ghostly and translucent.</w:t>
      </w:r>
      <w:r w:rsidR="00C83175">
        <w:rPr>
          <w:b/>
          <w:bCs/>
          <w:sz w:val="16"/>
          <w:szCs w:val="16"/>
        </w:rPr>
        <w:br/>
      </w:r>
    </w:p>
    <w:p w14:paraId="6A186375" w14:textId="66184977" w:rsidR="00C83175" w:rsidRPr="00C83175" w:rsidRDefault="00C83175" w:rsidP="00C83175">
      <w:pPr>
        <w:rPr>
          <w:rFonts w:asciiTheme="minorHAnsi" w:hAnsiTheme="minorHAnsi" w:cstheme="minorHAnsi"/>
          <w:b/>
          <w:bCs/>
          <w:sz w:val="16"/>
          <w:szCs w:val="16"/>
          <w:u w:val="single"/>
        </w:rPr>
      </w:pPr>
      <w:r w:rsidRPr="00C83175">
        <w:rPr>
          <w:b/>
          <w:bCs/>
          <w:sz w:val="16"/>
          <w:szCs w:val="16"/>
        </w:rPr>
        <w:t xml:space="preserve">SHATTER </w:t>
      </w:r>
    </w:p>
    <w:p w14:paraId="44AC6C4D" w14:textId="77777777" w:rsidR="00C83175" w:rsidRPr="00C83175" w:rsidRDefault="00C83175" w:rsidP="00C83175">
      <w:pPr>
        <w:rPr>
          <w:sz w:val="16"/>
          <w:szCs w:val="16"/>
        </w:rPr>
      </w:pPr>
      <w:r w:rsidRPr="00C83175">
        <w:rPr>
          <w:i/>
          <w:iCs/>
          <w:sz w:val="16"/>
          <w:szCs w:val="16"/>
        </w:rPr>
        <w:t xml:space="preserve">2nd-Circle Arcane (Evocation) </w:t>
      </w:r>
    </w:p>
    <w:p w14:paraId="25C3ACED" w14:textId="77777777" w:rsidR="00C83175" w:rsidRPr="00C83175" w:rsidRDefault="00C83175" w:rsidP="00C83175">
      <w:pPr>
        <w:rPr>
          <w:sz w:val="16"/>
          <w:szCs w:val="16"/>
        </w:rPr>
      </w:pPr>
      <w:r w:rsidRPr="00C83175">
        <w:rPr>
          <w:b/>
          <w:bCs/>
          <w:sz w:val="16"/>
          <w:szCs w:val="16"/>
        </w:rPr>
        <w:t>Casting Time:</w:t>
      </w:r>
      <w:r w:rsidRPr="00C83175">
        <w:rPr>
          <w:sz w:val="16"/>
          <w:szCs w:val="16"/>
        </w:rPr>
        <w:t xml:space="preserve"> 1 action </w:t>
      </w:r>
    </w:p>
    <w:p w14:paraId="5ECDC99A" w14:textId="77777777" w:rsidR="00C83175" w:rsidRPr="00C83175" w:rsidRDefault="00C83175" w:rsidP="00C83175">
      <w:pPr>
        <w:rPr>
          <w:sz w:val="16"/>
          <w:szCs w:val="16"/>
        </w:rPr>
      </w:pPr>
      <w:r w:rsidRPr="00C83175">
        <w:rPr>
          <w:b/>
          <w:bCs/>
          <w:sz w:val="16"/>
          <w:szCs w:val="16"/>
        </w:rPr>
        <w:t>Range:</w:t>
      </w:r>
      <w:r w:rsidRPr="00C83175">
        <w:rPr>
          <w:sz w:val="16"/>
          <w:szCs w:val="16"/>
        </w:rPr>
        <w:t xml:space="preserve"> 60 feet </w:t>
      </w:r>
    </w:p>
    <w:p w14:paraId="17BBFA0E" w14:textId="77777777" w:rsidR="00C83175" w:rsidRPr="00C83175" w:rsidRDefault="00C83175" w:rsidP="00C83175">
      <w:pPr>
        <w:rPr>
          <w:sz w:val="16"/>
          <w:szCs w:val="16"/>
        </w:rPr>
      </w:pPr>
      <w:r w:rsidRPr="00C83175">
        <w:rPr>
          <w:b/>
          <w:bCs/>
          <w:sz w:val="16"/>
          <w:szCs w:val="16"/>
        </w:rPr>
        <w:t>Components:</w:t>
      </w:r>
      <w:r w:rsidRPr="00C83175">
        <w:rPr>
          <w:sz w:val="16"/>
          <w:szCs w:val="16"/>
        </w:rPr>
        <w:t xml:space="preserve"> V, S, M (a chip of mica) </w:t>
      </w:r>
    </w:p>
    <w:p w14:paraId="2174AE26" w14:textId="77777777" w:rsidR="00C83175" w:rsidRPr="00C83175" w:rsidRDefault="00C83175" w:rsidP="00C83175">
      <w:pPr>
        <w:rPr>
          <w:sz w:val="16"/>
          <w:szCs w:val="16"/>
        </w:rPr>
      </w:pPr>
      <w:r w:rsidRPr="00C83175">
        <w:rPr>
          <w:b/>
          <w:bCs/>
          <w:sz w:val="16"/>
          <w:szCs w:val="16"/>
        </w:rPr>
        <w:t>Duration:</w:t>
      </w:r>
      <w:r w:rsidRPr="00C83175">
        <w:rPr>
          <w:sz w:val="16"/>
          <w:szCs w:val="16"/>
        </w:rPr>
        <w:t xml:space="preserve"> Instantaneous </w:t>
      </w:r>
    </w:p>
    <w:p w14:paraId="1449B116" w14:textId="77777777" w:rsidR="00C83175" w:rsidRPr="00C83175" w:rsidRDefault="00C83175" w:rsidP="00C83175">
      <w:pPr>
        <w:rPr>
          <w:sz w:val="16"/>
          <w:szCs w:val="16"/>
        </w:rPr>
      </w:pPr>
      <w:r w:rsidRPr="00C83175">
        <w:rPr>
          <w:sz w:val="16"/>
          <w:szCs w:val="16"/>
        </w:rPr>
        <w:t xml:space="preserve">A sudden loud ringing noise, painfully intense, erupts from a point of your choice within range. Each creature in a 10-foot-radius sphere centered on that point must make a CON save. A creature takes 3d8 thunder damage on a failed save, or half as much damage on a success. A creature made of inorganic material such as stone, crystal, or metal has disadvantage on this save. </w:t>
      </w:r>
    </w:p>
    <w:p w14:paraId="6A1B6531" w14:textId="77777777" w:rsidR="00C83175" w:rsidRPr="00C83175" w:rsidRDefault="00C83175" w:rsidP="00C83175">
      <w:pPr>
        <w:rPr>
          <w:sz w:val="16"/>
          <w:szCs w:val="16"/>
        </w:rPr>
      </w:pPr>
      <w:r w:rsidRPr="00C83175">
        <w:rPr>
          <w:sz w:val="16"/>
          <w:szCs w:val="16"/>
        </w:rPr>
        <w:t xml:space="preserve">A nonmagical object that isn’t being worn or carried also takes the damage if it’s in the spell’s area. </w:t>
      </w:r>
    </w:p>
    <w:p w14:paraId="3805FE97" w14:textId="77777777" w:rsidR="00C83175" w:rsidRPr="00C83175" w:rsidRDefault="00C83175" w:rsidP="00C83175">
      <w:pPr>
        <w:rPr>
          <w:sz w:val="16"/>
          <w:szCs w:val="16"/>
        </w:rPr>
      </w:pPr>
      <w:r w:rsidRPr="003A6E5E">
        <w:rPr>
          <w:b/>
          <w:bCs/>
          <w:i/>
          <w:iCs/>
          <w:sz w:val="16"/>
          <w:szCs w:val="16"/>
        </w:rPr>
        <w:t>At Higher Circles.</w:t>
      </w:r>
      <w:r w:rsidRPr="00C83175">
        <w:rPr>
          <w:i/>
          <w:iCs/>
          <w:sz w:val="16"/>
          <w:szCs w:val="16"/>
        </w:rPr>
        <w:t xml:space="preserve"> </w:t>
      </w:r>
      <w:r w:rsidRPr="00C83175">
        <w:rPr>
          <w:sz w:val="16"/>
          <w:szCs w:val="16"/>
        </w:rPr>
        <w:t>When you cast this spell using a slot of 3rd circle or higher, the damage increases by 1d8 for each slot above 2nd.</w:t>
      </w:r>
    </w:p>
    <w:p w14:paraId="4D87754B" w14:textId="77777777" w:rsidR="00813266" w:rsidRDefault="00813266" w:rsidP="00421BEC">
      <w:pPr>
        <w:adjustRightInd w:val="0"/>
        <w:spacing w:line="189" w:lineRule="atLeast"/>
        <w:rPr>
          <w:sz w:val="16"/>
          <w:szCs w:val="16"/>
        </w:rPr>
      </w:pPr>
    </w:p>
    <w:p w14:paraId="0CCFE076" w14:textId="77777777" w:rsidR="007258FA" w:rsidRDefault="007258FA" w:rsidP="00421BEC">
      <w:pPr>
        <w:rPr>
          <w:rFonts w:asciiTheme="minorHAnsi" w:hAnsiTheme="minorHAnsi" w:cstheme="minorHAnsi"/>
          <w:b/>
          <w:bCs/>
          <w:sz w:val="24"/>
          <w:szCs w:val="24"/>
          <w:u w:val="single"/>
        </w:rPr>
      </w:pPr>
    </w:p>
    <w:p w14:paraId="218281E8" w14:textId="77777777" w:rsidR="007258FA" w:rsidRDefault="007258FA" w:rsidP="00421BEC">
      <w:pPr>
        <w:rPr>
          <w:rFonts w:asciiTheme="minorHAnsi" w:hAnsiTheme="minorHAnsi" w:cstheme="minorHAnsi"/>
          <w:b/>
          <w:bCs/>
          <w:sz w:val="24"/>
          <w:szCs w:val="24"/>
          <w:u w:val="single"/>
        </w:rPr>
      </w:pPr>
    </w:p>
    <w:p w14:paraId="724A1FAB" w14:textId="77777777" w:rsidR="007258FA" w:rsidRDefault="007258FA" w:rsidP="00421BEC">
      <w:pPr>
        <w:rPr>
          <w:rFonts w:asciiTheme="minorHAnsi" w:hAnsiTheme="minorHAnsi" w:cstheme="minorHAnsi"/>
          <w:b/>
          <w:bCs/>
          <w:sz w:val="24"/>
          <w:szCs w:val="24"/>
          <w:u w:val="single"/>
        </w:rPr>
      </w:pPr>
    </w:p>
    <w:p w14:paraId="46508301" w14:textId="77777777" w:rsidR="007258FA" w:rsidRDefault="007258FA" w:rsidP="00421BEC">
      <w:pPr>
        <w:rPr>
          <w:rFonts w:asciiTheme="minorHAnsi" w:hAnsiTheme="minorHAnsi" w:cstheme="minorHAnsi"/>
          <w:b/>
          <w:bCs/>
          <w:sz w:val="24"/>
          <w:szCs w:val="24"/>
          <w:u w:val="single"/>
        </w:rPr>
      </w:pPr>
    </w:p>
    <w:p w14:paraId="413F861B" w14:textId="77777777" w:rsidR="007258FA" w:rsidRDefault="007258FA" w:rsidP="00421BEC">
      <w:pPr>
        <w:rPr>
          <w:rFonts w:asciiTheme="minorHAnsi" w:hAnsiTheme="minorHAnsi" w:cstheme="minorHAnsi"/>
          <w:b/>
          <w:bCs/>
          <w:sz w:val="24"/>
          <w:szCs w:val="24"/>
          <w:u w:val="single"/>
        </w:rPr>
      </w:pPr>
    </w:p>
    <w:p w14:paraId="0A211AFE" w14:textId="77777777" w:rsidR="007258FA" w:rsidRDefault="007258FA" w:rsidP="00421BEC">
      <w:pPr>
        <w:rPr>
          <w:rFonts w:asciiTheme="minorHAnsi" w:hAnsiTheme="minorHAnsi" w:cstheme="minorHAnsi"/>
          <w:b/>
          <w:bCs/>
          <w:sz w:val="24"/>
          <w:szCs w:val="24"/>
          <w:u w:val="single"/>
        </w:rPr>
      </w:pPr>
    </w:p>
    <w:p w14:paraId="511D6884" w14:textId="77777777" w:rsidR="007258FA" w:rsidRDefault="007258FA" w:rsidP="00421BEC">
      <w:pPr>
        <w:rPr>
          <w:rFonts w:asciiTheme="minorHAnsi" w:hAnsiTheme="minorHAnsi" w:cstheme="minorHAnsi"/>
          <w:b/>
          <w:bCs/>
          <w:sz w:val="24"/>
          <w:szCs w:val="24"/>
          <w:u w:val="single"/>
        </w:rPr>
      </w:pPr>
    </w:p>
    <w:p w14:paraId="4A7FD14A" w14:textId="77777777" w:rsidR="007258FA" w:rsidRDefault="007258FA" w:rsidP="00421BEC">
      <w:pPr>
        <w:rPr>
          <w:rFonts w:asciiTheme="minorHAnsi" w:hAnsiTheme="minorHAnsi" w:cstheme="minorHAnsi"/>
          <w:b/>
          <w:bCs/>
          <w:sz w:val="24"/>
          <w:szCs w:val="24"/>
          <w:u w:val="single"/>
        </w:rPr>
      </w:pPr>
    </w:p>
    <w:p w14:paraId="4D1CBD1E" w14:textId="77777777" w:rsidR="007258FA" w:rsidRDefault="007258FA" w:rsidP="00421BEC">
      <w:pPr>
        <w:rPr>
          <w:rFonts w:asciiTheme="minorHAnsi" w:hAnsiTheme="minorHAnsi" w:cstheme="minorHAnsi"/>
          <w:b/>
          <w:bCs/>
          <w:sz w:val="24"/>
          <w:szCs w:val="24"/>
          <w:u w:val="single"/>
        </w:rPr>
      </w:pPr>
    </w:p>
    <w:p w14:paraId="4A183BE6" w14:textId="77777777" w:rsidR="007258FA" w:rsidRDefault="007258FA" w:rsidP="00421BEC">
      <w:pPr>
        <w:rPr>
          <w:rFonts w:asciiTheme="minorHAnsi" w:hAnsiTheme="minorHAnsi" w:cstheme="minorHAnsi"/>
          <w:b/>
          <w:bCs/>
          <w:sz w:val="24"/>
          <w:szCs w:val="24"/>
          <w:u w:val="single"/>
        </w:rPr>
      </w:pPr>
    </w:p>
    <w:p w14:paraId="19A514CF" w14:textId="77777777" w:rsidR="007258FA" w:rsidRDefault="007258FA" w:rsidP="00421BEC">
      <w:pPr>
        <w:rPr>
          <w:rFonts w:asciiTheme="minorHAnsi" w:hAnsiTheme="minorHAnsi" w:cstheme="minorHAnsi"/>
          <w:b/>
          <w:bCs/>
          <w:sz w:val="24"/>
          <w:szCs w:val="24"/>
          <w:u w:val="single"/>
        </w:rPr>
      </w:pPr>
    </w:p>
    <w:p w14:paraId="6A31570C" w14:textId="77777777" w:rsidR="007258FA" w:rsidRDefault="007258FA" w:rsidP="00421BEC">
      <w:pPr>
        <w:rPr>
          <w:rFonts w:asciiTheme="minorHAnsi" w:hAnsiTheme="minorHAnsi" w:cstheme="minorHAnsi"/>
          <w:b/>
          <w:bCs/>
          <w:sz w:val="24"/>
          <w:szCs w:val="24"/>
          <w:u w:val="single"/>
        </w:rPr>
      </w:pPr>
    </w:p>
    <w:p w14:paraId="545C03AE" w14:textId="77777777" w:rsidR="007258FA" w:rsidRDefault="007258FA" w:rsidP="00421BEC">
      <w:pPr>
        <w:rPr>
          <w:rFonts w:asciiTheme="minorHAnsi" w:hAnsiTheme="minorHAnsi" w:cstheme="minorHAnsi"/>
          <w:b/>
          <w:bCs/>
          <w:sz w:val="24"/>
          <w:szCs w:val="24"/>
          <w:u w:val="single"/>
        </w:rPr>
      </w:pPr>
    </w:p>
    <w:p w14:paraId="276608EF" w14:textId="77777777" w:rsidR="007258FA" w:rsidRDefault="007258FA" w:rsidP="00421BEC">
      <w:pPr>
        <w:rPr>
          <w:rFonts w:asciiTheme="minorHAnsi" w:hAnsiTheme="minorHAnsi" w:cstheme="minorHAnsi"/>
          <w:b/>
          <w:bCs/>
          <w:sz w:val="24"/>
          <w:szCs w:val="24"/>
          <w:u w:val="single"/>
        </w:rPr>
      </w:pPr>
    </w:p>
    <w:p w14:paraId="279898A5" w14:textId="77777777" w:rsidR="007258FA" w:rsidRDefault="007258FA" w:rsidP="00421BEC">
      <w:pPr>
        <w:rPr>
          <w:rFonts w:asciiTheme="minorHAnsi" w:hAnsiTheme="minorHAnsi" w:cstheme="minorHAnsi"/>
          <w:b/>
          <w:bCs/>
          <w:sz w:val="24"/>
          <w:szCs w:val="24"/>
          <w:u w:val="single"/>
        </w:rPr>
      </w:pPr>
    </w:p>
    <w:p w14:paraId="6302F857" w14:textId="49ED1703" w:rsidR="00813266" w:rsidRPr="00BB6C45" w:rsidRDefault="00E6394B" w:rsidP="00421BEC">
      <w:pPr>
        <w:rPr>
          <w:rFonts w:asciiTheme="minorHAnsi" w:hAnsiTheme="minorHAnsi" w:cstheme="minorHAnsi"/>
          <w:b/>
          <w:bCs/>
          <w:sz w:val="24"/>
          <w:szCs w:val="24"/>
          <w:u w:val="single"/>
        </w:rPr>
      </w:pPr>
      <w:r w:rsidRPr="00BB6C45">
        <w:rPr>
          <w:rFonts w:asciiTheme="minorHAnsi" w:hAnsiTheme="minorHAnsi" w:cstheme="minorHAnsi"/>
          <w:b/>
          <w:bCs/>
          <w:sz w:val="24"/>
          <w:szCs w:val="24"/>
          <w:u w:val="single"/>
        </w:rPr>
        <w:t>Ritual</w:t>
      </w:r>
      <w:r w:rsidR="00A64EEF" w:rsidRPr="00BB6C45">
        <w:rPr>
          <w:rFonts w:asciiTheme="minorHAnsi" w:hAnsiTheme="minorHAnsi" w:cstheme="minorHAnsi"/>
          <w:b/>
          <w:bCs/>
          <w:sz w:val="24"/>
          <w:szCs w:val="24"/>
          <w:u w:val="single"/>
        </w:rPr>
        <w:t xml:space="preserve"> Spell List</w:t>
      </w:r>
    </w:p>
    <w:p w14:paraId="159BD3E9" w14:textId="77777777" w:rsidR="007258FA" w:rsidRDefault="007258FA" w:rsidP="007258FA">
      <w:pPr>
        <w:rPr>
          <w:rFonts w:cstheme="minorBidi"/>
          <w:sz w:val="16"/>
          <w:szCs w:val="16"/>
        </w:rPr>
      </w:pPr>
    </w:p>
    <w:p w14:paraId="4EC35190" w14:textId="1C809AD0" w:rsidR="00124884" w:rsidRPr="00124884" w:rsidRDefault="00124884" w:rsidP="00124884">
      <w:pPr>
        <w:rPr>
          <w:rFonts w:ascii="Verdigris MVB Pro Text Rg" w:eastAsiaTheme="minorHAnsi" w:hAnsi="Verdigris MVB Pro Text Rg" w:cs="Verdigris MVB Pro Text Rg"/>
          <w:color w:val="000000"/>
          <w:sz w:val="24"/>
          <w:szCs w:val="24"/>
        </w:rPr>
      </w:pPr>
      <w:r>
        <w:rPr>
          <w:b/>
          <w:bCs/>
          <w:sz w:val="16"/>
          <w:szCs w:val="16"/>
        </w:rPr>
        <w:t>IDENTIFY</w:t>
      </w:r>
      <w:r w:rsidRPr="00F562DE">
        <w:rPr>
          <w:b/>
          <w:bCs/>
          <w:sz w:val="16"/>
          <w:szCs w:val="16"/>
        </w:rPr>
        <w:t xml:space="preserve"> </w:t>
      </w:r>
      <w:r w:rsidRPr="00F562DE">
        <w:rPr>
          <w:sz w:val="16"/>
          <w:szCs w:val="16"/>
        </w:rPr>
        <w:br/>
      </w:r>
      <w:r>
        <w:rPr>
          <w:i/>
          <w:iCs/>
          <w:sz w:val="16"/>
          <w:szCs w:val="16"/>
        </w:rPr>
        <w:t>1st</w:t>
      </w:r>
      <w:r w:rsidRPr="00F562DE">
        <w:rPr>
          <w:i/>
          <w:iCs/>
          <w:sz w:val="16"/>
          <w:szCs w:val="16"/>
        </w:rPr>
        <w:t>-Circle Arcane</w:t>
      </w:r>
      <w:r>
        <w:rPr>
          <w:i/>
          <w:iCs/>
          <w:sz w:val="16"/>
          <w:szCs w:val="16"/>
        </w:rPr>
        <w:t xml:space="preserve"> </w:t>
      </w:r>
      <w:r w:rsidRPr="00F562DE">
        <w:rPr>
          <w:i/>
          <w:iCs/>
          <w:sz w:val="16"/>
          <w:szCs w:val="16"/>
        </w:rPr>
        <w:t>Ritual (Divination)</w:t>
      </w:r>
      <w:r w:rsidRPr="00F562DE">
        <w:rPr>
          <w:sz w:val="16"/>
          <w:szCs w:val="16"/>
        </w:rPr>
        <w:t xml:space="preserve"> </w:t>
      </w:r>
      <w:r w:rsidRPr="00F562DE">
        <w:rPr>
          <w:sz w:val="16"/>
          <w:szCs w:val="16"/>
        </w:rPr>
        <w:br/>
      </w:r>
      <w:r w:rsidRPr="00446D63">
        <w:rPr>
          <w:b/>
          <w:bCs/>
          <w:sz w:val="16"/>
          <w:szCs w:val="16"/>
        </w:rPr>
        <w:t>Casting Time:</w:t>
      </w:r>
      <w:r w:rsidRPr="00F562DE">
        <w:rPr>
          <w:sz w:val="16"/>
          <w:szCs w:val="16"/>
        </w:rPr>
        <w:t xml:space="preserve"> 1 minute </w:t>
      </w:r>
      <w:r w:rsidRPr="00F562DE">
        <w:rPr>
          <w:sz w:val="16"/>
          <w:szCs w:val="16"/>
        </w:rPr>
        <w:br/>
      </w:r>
      <w:r w:rsidRPr="00446D63">
        <w:rPr>
          <w:b/>
          <w:bCs/>
          <w:sz w:val="16"/>
          <w:szCs w:val="16"/>
        </w:rPr>
        <w:t>Range:</w:t>
      </w:r>
      <w:r w:rsidRPr="00F562DE">
        <w:rPr>
          <w:sz w:val="16"/>
          <w:szCs w:val="16"/>
        </w:rPr>
        <w:t xml:space="preserve"> </w:t>
      </w:r>
      <w:r>
        <w:rPr>
          <w:sz w:val="16"/>
          <w:szCs w:val="16"/>
        </w:rPr>
        <w:t>Touch</w:t>
      </w:r>
      <w:r w:rsidRPr="00F562DE">
        <w:rPr>
          <w:sz w:val="16"/>
          <w:szCs w:val="16"/>
        </w:rPr>
        <w:t xml:space="preserve"> </w:t>
      </w:r>
      <w:r w:rsidRPr="00F562DE">
        <w:rPr>
          <w:sz w:val="16"/>
          <w:szCs w:val="16"/>
        </w:rPr>
        <w:br/>
      </w:r>
      <w:r w:rsidRPr="00446D63">
        <w:rPr>
          <w:b/>
          <w:bCs/>
          <w:sz w:val="16"/>
          <w:szCs w:val="16"/>
        </w:rPr>
        <w:t>Components:</w:t>
      </w:r>
      <w:r w:rsidRPr="00F562DE">
        <w:rPr>
          <w:sz w:val="16"/>
          <w:szCs w:val="16"/>
        </w:rPr>
        <w:t xml:space="preserve"> V, S, M (</w:t>
      </w:r>
      <w:r>
        <w:rPr>
          <w:sz w:val="16"/>
          <w:szCs w:val="16"/>
        </w:rPr>
        <w:t>pearl</w:t>
      </w:r>
      <w:r>
        <w:rPr>
          <w:sz w:val="16"/>
          <w:szCs w:val="16"/>
        </w:rPr>
        <w:t xml:space="preserve"> </w:t>
      </w:r>
      <w:r w:rsidRPr="00F562DE">
        <w:rPr>
          <w:sz w:val="16"/>
          <w:szCs w:val="16"/>
        </w:rPr>
        <w:t xml:space="preserve">worth </w:t>
      </w:r>
      <w:r>
        <w:rPr>
          <w:sz w:val="16"/>
          <w:szCs w:val="16"/>
        </w:rPr>
        <w:t>100</w:t>
      </w:r>
      <w:r w:rsidRPr="00F562DE">
        <w:rPr>
          <w:sz w:val="16"/>
          <w:szCs w:val="16"/>
        </w:rPr>
        <w:t xml:space="preserve"> gp</w:t>
      </w:r>
      <w:r>
        <w:rPr>
          <w:sz w:val="16"/>
          <w:szCs w:val="16"/>
        </w:rPr>
        <w:t xml:space="preserve"> &amp; an owl feather</w:t>
      </w:r>
      <w:r w:rsidRPr="00F562DE">
        <w:rPr>
          <w:sz w:val="16"/>
          <w:szCs w:val="16"/>
        </w:rPr>
        <w:t xml:space="preserve">) </w:t>
      </w:r>
      <w:r w:rsidRPr="00F562DE">
        <w:rPr>
          <w:sz w:val="16"/>
          <w:szCs w:val="16"/>
        </w:rPr>
        <w:br/>
      </w:r>
      <w:r w:rsidRPr="00DA526F">
        <w:rPr>
          <w:b/>
          <w:bCs/>
          <w:sz w:val="16"/>
          <w:szCs w:val="16"/>
        </w:rPr>
        <w:t>Duration:</w:t>
      </w:r>
      <w:r w:rsidRPr="00F562DE">
        <w:rPr>
          <w:sz w:val="16"/>
          <w:szCs w:val="16"/>
        </w:rPr>
        <w:t xml:space="preserve"> </w:t>
      </w:r>
      <w:r>
        <w:rPr>
          <w:sz w:val="16"/>
          <w:szCs w:val="16"/>
        </w:rPr>
        <w:t>Instantaneous</w:t>
      </w:r>
      <w:r w:rsidRPr="00F562DE">
        <w:rPr>
          <w:sz w:val="16"/>
          <w:szCs w:val="16"/>
        </w:rPr>
        <w:t xml:space="preserve"> </w:t>
      </w:r>
      <w:r>
        <w:rPr>
          <w:sz w:val="16"/>
          <w:szCs w:val="16"/>
        </w:rPr>
        <w:br/>
      </w:r>
      <w:r w:rsidRPr="00124884">
        <w:rPr>
          <w:rFonts w:eastAsiaTheme="minorHAnsi"/>
          <w:sz w:val="16"/>
          <w:szCs w:val="16"/>
        </w:rPr>
        <w:t xml:space="preserve">You choose one object that you must touch throughout the casting of the spell. If it is a magic item or some other magic-imbued object, you learn its properties and how to use them, whether it requires attunement to use, and how many charges it has, if any. You learn whether any spells are affecting the item and what they are. If the item was created by a spell, you learn which spell created it. </w:t>
      </w:r>
    </w:p>
    <w:p w14:paraId="2A632345" w14:textId="361CE39F" w:rsidR="00124884" w:rsidRPr="00124884" w:rsidRDefault="00124884" w:rsidP="00124884">
      <w:pPr>
        <w:rPr>
          <w:sz w:val="16"/>
          <w:szCs w:val="16"/>
        </w:rPr>
      </w:pPr>
      <w:r w:rsidRPr="00124884">
        <w:rPr>
          <w:rFonts w:eastAsiaTheme="minorHAnsi"/>
          <w:sz w:val="16"/>
          <w:szCs w:val="16"/>
        </w:rPr>
        <w:t>If you instead touch a creature throughout the casting, you learn what spells, if any, are currently affecting it.</w:t>
      </w:r>
    </w:p>
    <w:p w14:paraId="5DC78993" w14:textId="77777777" w:rsidR="00124884" w:rsidRDefault="00124884" w:rsidP="00554BA1">
      <w:pPr>
        <w:rPr>
          <w:b/>
          <w:bCs/>
          <w:sz w:val="16"/>
          <w:szCs w:val="16"/>
        </w:rPr>
      </w:pPr>
    </w:p>
    <w:p w14:paraId="7A270427" w14:textId="51648E27" w:rsidR="00554BA1" w:rsidRDefault="00554BA1" w:rsidP="00554BA1">
      <w:pPr>
        <w:rPr>
          <w:sz w:val="16"/>
          <w:szCs w:val="16"/>
        </w:rPr>
      </w:pPr>
      <w:r w:rsidRPr="00F562DE">
        <w:rPr>
          <w:b/>
          <w:bCs/>
          <w:sz w:val="16"/>
          <w:szCs w:val="16"/>
        </w:rPr>
        <w:t xml:space="preserve">LOCATE </w:t>
      </w:r>
      <w:r w:rsidRPr="00F562DE">
        <w:rPr>
          <w:sz w:val="16"/>
          <w:szCs w:val="16"/>
        </w:rPr>
        <w:br/>
      </w:r>
      <w:r w:rsidRPr="00F562DE">
        <w:rPr>
          <w:i/>
          <w:iCs/>
          <w:sz w:val="16"/>
          <w:szCs w:val="16"/>
        </w:rPr>
        <w:t>2nd-Circle Arcane, Div</w:t>
      </w:r>
      <w:r>
        <w:rPr>
          <w:i/>
          <w:iCs/>
          <w:sz w:val="16"/>
          <w:szCs w:val="16"/>
        </w:rPr>
        <w:t>.</w:t>
      </w:r>
      <w:r w:rsidRPr="00F562DE">
        <w:rPr>
          <w:i/>
          <w:iCs/>
          <w:sz w:val="16"/>
          <w:szCs w:val="16"/>
        </w:rPr>
        <w:t>, Prim</w:t>
      </w:r>
      <w:r>
        <w:rPr>
          <w:i/>
          <w:iCs/>
          <w:sz w:val="16"/>
          <w:szCs w:val="16"/>
        </w:rPr>
        <w:t>.</w:t>
      </w:r>
      <w:r w:rsidRPr="00F562DE">
        <w:rPr>
          <w:i/>
          <w:iCs/>
          <w:sz w:val="16"/>
          <w:szCs w:val="16"/>
        </w:rPr>
        <w:t>, and Wyrd Ritual (Divination)</w:t>
      </w:r>
      <w:r w:rsidRPr="00F562DE">
        <w:rPr>
          <w:sz w:val="16"/>
          <w:szCs w:val="16"/>
        </w:rPr>
        <w:t xml:space="preserve"> </w:t>
      </w:r>
      <w:r w:rsidRPr="00F562DE">
        <w:rPr>
          <w:sz w:val="16"/>
          <w:szCs w:val="16"/>
        </w:rPr>
        <w:br/>
      </w:r>
      <w:r w:rsidRPr="00446D63">
        <w:rPr>
          <w:b/>
          <w:bCs/>
          <w:sz w:val="16"/>
          <w:szCs w:val="16"/>
        </w:rPr>
        <w:t>Casting Time:</w:t>
      </w:r>
      <w:r w:rsidRPr="00F562DE">
        <w:rPr>
          <w:sz w:val="16"/>
          <w:szCs w:val="16"/>
        </w:rPr>
        <w:t xml:space="preserve"> 1 minute </w:t>
      </w:r>
      <w:r w:rsidRPr="00F562DE">
        <w:rPr>
          <w:sz w:val="16"/>
          <w:szCs w:val="16"/>
        </w:rPr>
        <w:br/>
      </w:r>
      <w:r w:rsidRPr="00446D63">
        <w:rPr>
          <w:b/>
          <w:bCs/>
          <w:sz w:val="16"/>
          <w:szCs w:val="16"/>
        </w:rPr>
        <w:t>Range:</w:t>
      </w:r>
      <w:r w:rsidRPr="00F562DE">
        <w:rPr>
          <w:sz w:val="16"/>
          <w:szCs w:val="16"/>
        </w:rPr>
        <w:t xml:space="preserve"> Self (1 mile) </w:t>
      </w:r>
      <w:r w:rsidRPr="00F562DE">
        <w:rPr>
          <w:sz w:val="16"/>
          <w:szCs w:val="16"/>
        </w:rPr>
        <w:br/>
      </w:r>
      <w:r w:rsidRPr="00446D63">
        <w:rPr>
          <w:b/>
          <w:bCs/>
          <w:sz w:val="16"/>
          <w:szCs w:val="16"/>
        </w:rPr>
        <w:t>Components:</w:t>
      </w:r>
      <w:r w:rsidRPr="00F562DE">
        <w:rPr>
          <w:sz w:val="16"/>
          <w:szCs w:val="16"/>
        </w:rPr>
        <w:t xml:space="preserve"> V, S, M (bloodhound </w:t>
      </w:r>
      <w:r>
        <w:rPr>
          <w:sz w:val="16"/>
          <w:szCs w:val="16"/>
        </w:rPr>
        <w:t xml:space="preserve">figurine </w:t>
      </w:r>
      <w:r w:rsidRPr="00F562DE">
        <w:rPr>
          <w:sz w:val="16"/>
          <w:szCs w:val="16"/>
        </w:rPr>
        <w:t xml:space="preserve">worth 25 gp, which the spell consumes) </w:t>
      </w:r>
      <w:r w:rsidRPr="00F562DE">
        <w:rPr>
          <w:sz w:val="16"/>
          <w:szCs w:val="16"/>
        </w:rPr>
        <w:br/>
      </w:r>
      <w:r w:rsidRPr="00DA526F">
        <w:rPr>
          <w:b/>
          <w:bCs/>
          <w:sz w:val="16"/>
          <w:szCs w:val="16"/>
        </w:rPr>
        <w:t>Duration:</w:t>
      </w:r>
      <w:r w:rsidRPr="00F562DE">
        <w:rPr>
          <w:sz w:val="16"/>
          <w:szCs w:val="16"/>
        </w:rPr>
        <w:t xml:space="preserve"> Concentration, up to 10 minutes </w:t>
      </w:r>
      <w:r>
        <w:rPr>
          <w:sz w:val="16"/>
          <w:szCs w:val="16"/>
        </w:rPr>
        <w:br/>
        <w:t>N</w:t>
      </w:r>
      <w:r w:rsidRPr="00F562DE">
        <w:rPr>
          <w:sz w:val="16"/>
          <w:szCs w:val="16"/>
        </w:rPr>
        <w:t xml:space="preserve">ame a kind of object (such as a certain kind of apparel, tool, or weapon) or particular kind of creature (such as a human or unicorn). If a suitable target is within range of the spell, you sense the direction to the nearest creature or object within the spell’s range. If the target is moving, you know the direction of its movement. This spell can’t locate a creature or object if it in is a different form, such as being under the effects of a </w:t>
      </w:r>
      <w:r w:rsidRPr="003F6E0A">
        <w:rPr>
          <w:i/>
          <w:iCs/>
          <w:sz w:val="16"/>
          <w:szCs w:val="16"/>
        </w:rPr>
        <w:t>polymorph</w:t>
      </w:r>
      <w:r w:rsidRPr="00F562DE">
        <w:rPr>
          <w:sz w:val="16"/>
          <w:szCs w:val="16"/>
        </w:rPr>
        <w:t xml:space="preserve"> spell, or if the target is shielded by an effect that blocks divination magic, like </w:t>
      </w:r>
      <w:r w:rsidRPr="00F562DE">
        <w:rPr>
          <w:i/>
          <w:iCs/>
          <w:sz w:val="16"/>
          <w:szCs w:val="16"/>
        </w:rPr>
        <w:t>nondetection</w:t>
      </w:r>
      <w:r w:rsidRPr="00F562DE">
        <w:rPr>
          <w:sz w:val="16"/>
          <w:szCs w:val="16"/>
        </w:rPr>
        <w:t xml:space="preserve">. You can only have a single casting of locate active at one time. If you cast this spell a second time, the first casting immediately ends. </w:t>
      </w:r>
      <w:r>
        <w:rPr>
          <w:sz w:val="16"/>
          <w:szCs w:val="16"/>
        </w:rPr>
        <w:br/>
      </w:r>
      <w:r w:rsidRPr="00C21D46">
        <w:rPr>
          <w:b/>
          <w:bCs/>
          <w:i/>
          <w:iCs/>
          <w:sz w:val="16"/>
          <w:szCs w:val="16"/>
        </w:rPr>
        <w:t>At Higher Circles.</w:t>
      </w:r>
      <w:r>
        <w:rPr>
          <w:sz w:val="16"/>
          <w:szCs w:val="16"/>
        </w:rPr>
        <w:t xml:space="preserve"> Once you have 4th-circle spell slots, you can use this spell to locate specific creatures or objects familiar to you. The duration of this spell also increases to concentration, up to 1 hour.</w:t>
      </w:r>
    </w:p>
    <w:p w14:paraId="7C9B204D" w14:textId="77777777" w:rsidR="007258FA" w:rsidRPr="007258FA" w:rsidRDefault="007258FA" w:rsidP="007258FA">
      <w:pPr>
        <w:rPr>
          <w:sz w:val="16"/>
          <w:szCs w:val="16"/>
        </w:rPr>
      </w:pPr>
    </w:p>
    <w:sectPr w:rsidR="007258FA" w:rsidRPr="007258FA">
      <w:type w:val="continuous"/>
      <w:pgSz w:w="12240" w:h="15840"/>
      <w:pgMar w:top="640" w:right="1340" w:bottom="280" w:left="1340" w:header="720" w:footer="720" w:gutter="0"/>
      <w:cols w:num="2" w:space="720" w:equalWidth="0">
        <w:col w:w="4448" w:space="592"/>
        <w:col w:w="45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3671F" w14:textId="77777777" w:rsidR="006E0C5B" w:rsidRDefault="006E0C5B" w:rsidP="00B777CD">
      <w:r>
        <w:separator/>
      </w:r>
    </w:p>
  </w:endnote>
  <w:endnote w:type="continuationSeparator" w:id="0">
    <w:p w14:paraId="1652EF17" w14:textId="77777777" w:rsidR="006E0C5B" w:rsidRDefault="006E0C5B" w:rsidP="00B77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Verdigris MVB Pro Text Rg">
    <w:altName w:val="Verdigris MVB Pro Text Rg"/>
    <w:charset w:val="00"/>
    <w:family w:val="auto"/>
    <w:pitch w:val="default"/>
    <w:sig w:usb0="00000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523409"/>
      <w:docPartObj>
        <w:docPartGallery w:val="Page Numbers (Bottom of Page)"/>
        <w:docPartUnique/>
      </w:docPartObj>
    </w:sdtPr>
    <w:sdtEndPr>
      <w:rPr>
        <w:i/>
        <w:iCs/>
        <w:noProof/>
        <w:sz w:val="16"/>
        <w:szCs w:val="16"/>
      </w:rPr>
    </w:sdtEndPr>
    <w:sdtContent>
      <w:p w14:paraId="73C158A8" w14:textId="01E3D8C8" w:rsidR="00B777CD" w:rsidRPr="00B777CD" w:rsidRDefault="00B777CD">
        <w:pPr>
          <w:pStyle w:val="Footer"/>
          <w:jc w:val="right"/>
          <w:rPr>
            <w:i/>
            <w:iCs/>
            <w:sz w:val="16"/>
            <w:szCs w:val="16"/>
          </w:rPr>
        </w:pPr>
        <w:r w:rsidRPr="00B777CD">
          <w:rPr>
            <w:i/>
            <w:iCs/>
            <w:sz w:val="16"/>
            <w:szCs w:val="16"/>
          </w:rPr>
          <w:fldChar w:fldCharType="begin"/>
        </w:r>
        <w:r w:rsidRPr="00B777CD">
          <w:rPr>
            <w:i/>
            <w:iCs/>
            <w:sz w:val="16"/>
            <w:szCs w:val="16"/>
          </w:rPr>
          <w:instrText xml:space="preserve"> PAGE   \* MERGEFORMAT </w:instrText>
        </w:r>
        <w:r w:rsidRPr="00B777CD">
          <w:rPr>
            <w:i/>
            <w:iCs/>
            <w:sz w:val="16"/>
            <w:szCs w:val="16"/>
          </w:rPr>
          <w:fldChar w:fldCharType="separate"/>
        </w:r>
        <w:r w:rsidRPr="00B777CD">
          <w:rPr>
            <w:i/>
            <w:iCs/>
            <w:noProof/>
            <w:sz w:val="16"/>
            <w:szCs w:val="16"/>
          </w:rPr>
          <w:t>2</w:t>
        </w:r>
        <w:r w:rsidRPr="00B777CD">
          <w:rPr>
            <w:i/>
            <w:iCs/>
            <w:noProof/>
            <w:sz w:val="16"/>
            <w:szCs w:val="16"/>
          </w:rPr>
          <w:fldChar w:fldCharType="end"/>
        </w:r>
        <w:r w:rsidRPr="00B777CD">
          <w:rPr>
            <w:i/>
            <w:iCs/>
            <w:noProof/>
            <w:sz w:val="16"/>
            <w:szCs w:val="16"/>
          </w:rPr>
          <w:t xml:space="preserve"> of 3 – </w:t>
        </w:r>
        <w:r w:rsidR="00DC478B">
          <w:rPr>
            <w:i/>
            <w:iCs/>
            <w:noProof/>
            <w:sz w:val="16"/>
            <w:szCs w:val="16"/>
          </w:rPr>
          <w:t>Theurge</w:t>
        </w:r>
        <w:r w:rsidRPr="00B777CD">
          <w:rPr>
            <w:i/>
            <w:iCs/>
            <w:noProof/>
            <w:sz w:val="16"/>
            <w:szCs w:val="16"/>
          </w:rPr>
          <w:t xml:space="preserve"> Cheat Sheet</w:t>
        </w:r>
      </w:p>
    </w:sdtContent>
  </w:sdt>
  <w:p w14:paraId="3CEFA884" w14:textId="77777777" w:rsidR="00B777CD" w:rsidRDefault="00B77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4268C" w14:textId="77777777" w:rsidR="006E0C5B" w:rsidRDefault="006E0C5B" w:rsidP="00B777CD">
      <w:r>
        <w:separator/>
      </w:r>
    </w:p>
  </w:footnote>
  <w:footnote w:type="continuationSeparator" w:id="0">
    <w:p w14:paraId="5B167978" w14:textId="77777777" w:rsidR="006E0C5B" w:rsidRDefault="006E0C5B" w:rsidP="00B777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4CFC2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93192D"/>
    <w:multiLevelType w:val="hybridMultilevel"/>
    <w:tmpl w:val="AAF2904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3797F1C"/>
    <w:multiLevelType w:val="hybridMultilevel"/>
    <w:tmpl w:val="6E60E28E"/>
    <w:lvl w:ilvl="0" w:tplc="FD6844DA">
      <w:numFmt w:val="bullet"/>
      <w:lvlText w:val="•"/>
      <w:lvlJc w:val="left"/>
      <w:pPr>
        <w:ind w:left="100" w:hanging="96"/>
      </w:pPr>
      <w:rPr>
        <w:rFonts w:ascii="Times New Roman" w:eastAsia="Times New Roman" w:hAnsi="Times New Roman" w:cs="Times New Roman" w:hint="default"/>
        <w:b w:val="0"/>
        <w:bCs w:val="0"/>
        <w:i w:val="0"/>
        <w:iCs w:val="0"/>
        <w:spacing w:val="0"/>
        <w:w w:val="100"/>
        <w:sz w:val="16"/>
        <w:szCs w:val="16"/>
        <w:lang w:val="en-US" w:eastAsia="en-US" w:bidi="ar-SA"/>
      </w:rPr>
    </w:lvl>
    <w:lvl w:ilvl="1" w:tplc="D1E862BC">
      <w:numFmt w:val="bullet"/>
      <w:lvlText w:val="•"/>
      <w:lvlJc w:val="left"/>
      <w:pPr>
        <w:ind w:left="542" w:hanging="96"/>
      </w:pPr>
      <w:rPr>
        <w:rFonts w:hint="default"/>
        <w:lang w:val="en-US" w:eastAsia="en-US" w:bidi="ar-SA"/>
      </w:rPr>
    </w:lvl>
    <w:lvl w:ilvl="2" w:tplc="4E326314">
      <w:numFmt w:val="bullet"/>
      <w:lvlText w:val="•"/>
      <w:lvlJc w:val="left"/>
      <w:pPr>
        <w:ind w:left="984" w:hanging="96"/>
      </w:pPr>
      <w:rPr>
        <w:rFonts w:hint="default"/>
        <w:lang w:val="en-US" w:eastAsia="en-US" w:bidi="ar-SA"/>
      </w:rPr>
    </w:lvl>
    <w:lvl w:ilvl="3" w:tplc="619AE138">
      <w:numFmt w:val="bullet"/>
      <w:lvlText w:val="•"/>
      <w:lvlJc w:val="left"/>
      <w:pPr>
        <w:ind w:left="1426" w:hanging="96"/>
      </w:pPr>
      <w:rPr>
        <w:rFonts w:hint="default"/>
        <w:lang w:val="en-US" w:eastAsia="en-US" w:bidi="ar-SA"/>
      </w:rPr>
    </w:lvl>
    <w:lvl w:ilvl="4" w:tplc="D632BB08">
      <w:numFmt w:val="bullet"/>
      <w:lvlText w:val="•"/>
      <w:lvlJc w:val="left"/>
      <w:pPr>
        <w:ind w:left="1868" w:hanging="96"/>
      </w:pPr>
      <w:rPr>
        <w:rFonts w:hint="default"/>
        <w:lang w:val="en-US" w:eastAsia="en-US" w:bidi="ar-SA"/>
      </w:rPr>
    </w:lvl>
    <w:lvl w:ilvl="5" w:tplc="B2642234">
      <w:numFmt w:val="bullet"/>
      <w:lvlText w:val="•"/>
      <w:lvlJc w:val="left"/>
      <w:pPr>
        <w:ind w:left="2310" w:hanging="96"/>
      </w:pPr>
      <w:rPr>
        <w:rFonts w:hint="default"/>
        <w:lang w:val="en-US" w:eastAsia="en-US" w:bidi="ar-SA"/>
      </w:rPr>
    </w:lvl>
    <w:lvl w:ilvl="6" w:tplc="94CA7EA8">
      <w:numFmt w:val="bullet"/>
      <w:lvlText w:val="•"/>
      <w:lvlJc w:val="left"/>
      <w:pPr>
        <w:ind w:left="2752" w:hanging="96"/>
      </w:pPr>
      <w:rPr>
        <w:rFonts w:hint="default"/>
        <w:lang w:val="en-US" w:eastAsia="en-US" w:bidi="ar-SA"/>
      </w:rPr>
    </w:lvl>
    <w:lvl w:ilvl="7" w:tplc="64D83504">
      <w:numFmt w:val="bullet"/>
      <w:lvlText w:val="•"/>
      <w:lvlJc w:val="left"/>
      <w:pPr>
        <w:ind w:left="3194" w:hanging="96"/>
      </w:pPr>
      <w:rPr>
        <w:rFonts w:hint="default"/>
        <w:lang w:val="en-US" w:eastAsia="en-US" w:bidi="ar-SA"/>
      </w:rPr>
    </w:lvl>
    <w:lvl w:ilvl="8" w:tplc="2C3EC966">
      <w:numFmt w:val="bullet"/>
      <w:lvlText w:val="•"/>
      <w:lvlJc w:val="left"/>
      <w:pPr>
        <w:ind w:left="3636" w:hanging="96"/>
      </w:pPr>
      <w:rPr>
        <w:rFonts w:hint="default"/>
        <w:lang w:val="en-US" w:eastAsia="en-US" w:bidi="ar-SA"/>
      </w:rPr>
    </w:lvl>
  </w:abstractNum>
  <w:abstractNum w:abstractNumId="3" w15:restartNumberingAfterBreak="0">
    <w:nsid w:val="5509D8F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2E961D1"/>
    <w:multiLevelType w:val="hybridMultilevel"/>
    <w:tmpl w:val="B94E7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ACB7E74"/>
    <w:multiLevelType w:val="hybridMultilevel"/>
    <w:tmpl w:val="EAD470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36763939">
    <w:abstractNumId w:val="2"/>
  </w:num>
  <w:num w:numId="2" w16cid:durableId="664942436">
    <w:abstractNumId w:val="0"/>
  </w:num>
  <w:num w:numId="3" w16cid:durableId="2080513371">
    <w:abstractNumId w:val="1"/>
  </w:num>
  <w:num w:numId="4" w16cid:durableId="575360268">
    <w:abstractNumId w:val="3"/>
  </w:num>
  <w:num w:numId="5" w16cid:durableId="1537815467">
    <w:abstractNumId w:val="4"/>
  </w:num>
  <w:num w:numId="6" w16cid:durableId="12537096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a1NDAwNDM3MrIwMjdV0lEKTi0uzszPAykwrQUAKiwhwSwAAAA="/>
  </w:docVars>
  <w:rsids>
    <w:rsidRoot w:val="009143E0"/>
    <w:rsid w:val="000223AD"/>
    <w:rsid w:val="0004190D"/>
    <w:rsid w:val="0006185D"/>
    <w:rsid w:val="000777F4"/>
    <w:rsid w:val="00083217"/>
    <w:rsid w:val="0008692B"/>
    <w:rsid w:val="000A12F6"/>
    <w:rsid w:val="000B5F84"/>
    <w:rsid w:val="000B7635"/>
    <w:rsid w:val="000C1FF0"/>
    <w:rsid w:val="000C71E5"/>
    <w:rsid w:val="000D52D8"/>
    <w:rsid w:val="000E0BF8"/>
    <w:rsid w:val="000E5AF5"/>
    <w:rsid w:val="000F32BD"/>
    <w:rsid w:val="0010420A"/>
    <w:rsid w:val="001213B7"/>
    <w:rsid w:val="00124884"/>
    <w:rsid w:val="00152FCF"/>
    <w:rsid w:val="00154A48"/>
    <w:rsid w:val="00174817"/>
    <w:rsid w:val="001A1DE4"/>
    <w:rsid w:val="001C3453"/>
    <w:rsid w:val="001C54CE"/>
    <w:rsid w:val="001D0830"/>
    <w:rsid w:val="001F3210"/>
    <w:rsid w:val="00201E15"/>
    <w:rsid w:val="00220913"/>
    <w:rsid w:val="00252ABC"/>
    <w:rsid w:val="00260543"/>
    <w:rsid w:val="00262BE7"/>
    <w:rsid w:val="002C3946"/>
    <w:rsid w:val="0031042E"/>
    <w:rsid w:val="0031495D"/>
    <w:rsid w:val="003260DE"/>
    <w:rsid w:val="00347C86"/>
    <w:rsid w:val="00366538"/>
    <w:rsid w:val="00370C69"/>
    <w:rsid w:val="00371BA8"/>
    <w:rsid w:val="00374B47"/>
    <w:rsid w:val="00391B1E"/>
    <w:rsid w:val="003A6E5E"/>
    <w:rsid w:val="003C40C5"/>
    <w:rsid w:val="003C7785"/>
    <w:rsid w:val="003D6CB1"/>
    <w:rsid w:val="004126AF"/>
    <w:rsid w:val="00421BEC"/>
    <w:rsid w:val="00434D97"/>
    <w:rsid w:val="0044090E"/>
    <w:rsid w:val="0045461C"/>
    <w:rsid w:val="00454E9E"/>
    <w:rsid w:val="004845EC"/>
    <w:rsid w:val="00486E22"/>
    <w:rsid w:val="004902DC"/>
    <w:rsid w:val="00497F2F"/>
    <w:rsid w:val="004E227D"/>
    <w:rsid w:val="005254FC"/>
    <w:rsid w:val="005427F7"/>
    <w:rsid w:val="005546DE"/>
    <w:rsid w:val="00554BA1"/>
    <w:rsid w:val="005566CC"/>
    <w:rsid w:val="00565B55"/>
    <w:rsid w:val="00582411"/>
    <w:rsid w:val="00601B3B"/>
    <w:rsid w:val="0063117E"/>
    <w:rsid w:val="00694754"/>
    <w:rsid w:val="006A4B89"/>
    <w:rsid w:val="006E018E"/>
    <w:rsid w:val="006E0C5B"/>
    <w:rsid w:val="0071335A"/>
    <w:rsid w:val="00720793"/>
    <w:rsid w:val="00721546"/>
    <w:rsid w:val="007258FA"/>
    <w:rsid w:val="00727FAA"/>
    <w:rsid w:val="00732492"/>
    <w:rsid w:val="00737295"/>
    <w:rsid w:val="007452C2"/>
    <w:rsid w:val="00780597"/>
    <w:rsid w:val="007B3A1F"/>
    <w:rsid w:val="007B607B"/>
    <w:rsid w:val="007C734D"/>
    <w:rsid w:val="007E44DB"/>
    <w:rsid w:val="007E49C8"/>
    <w:rsid w:val="007E767A"/>
    <w:rsid w:val="007F1F68"/>
    <w:rsid w:val="008109A1"/>
    <w:rsid w:val="00812C83"/>
    <w:rsid w:val="00813266"/>
    <w:rsid w:val="00867744"/>
    <w:rsid w:val="00873407"/>
    <w:rsid w:val="0087379C"/>
    <w:rsid w:val="00891B62"/>
    <w:rsid w:val="008C4066"/>
    <w:rsid w:val="008D116D"/>
    <w:rsid w:val="008D3DB6"/>
    <w:rsid w:val="00902677"/>
    <w:rsid w:val="00912334"/>
    <w:rsid w:val="00913A0C"/>
    <w:rsid w:val="009143E0"/>
    <w:rsid w:val="00920E9D"/>
    <w:rsid w:val="00926B1F"/>
    <w:rsid w:val="00933F1F"/>
    <w:rsid w:val="00934B89"/>
    <w:rsid w:val="00942410"/>
    <w:rsid w:val="00966D51"/>
    <w:rsid w:val="00970869"/>
    <w:rsid w:val="009902D3"/>
    <w:rsid w:val="009B199E"/>
    <w:rsid w:val="009B21CC"/>
    <w:rsid w:val="009F1C6F"/>
    <w:rsid w:val="00A01FBE"/>
    <w:rsid w:val="00A16D10"/>
    <w:rsid w:val="00A37D6C"/>
    <w:rsid w:val="00A41261"/>
    <w:rsid w:val="00A520E4"/>
    <w:rsid w:val="00A64EEF"/>
    <w:rsid w:val="00B26AE1"/>
    <w:rsid w:val="00B36798"/>
    <w:rsid w:val="00B377A5"/>
    <w:rsid w:val="00B72245"/>
    <w:rsid w:val="00B777CD"/>
    <w:rsid w:val="00B97DC9"/>
    <w:rsid w:val="00BB15D0"/>
    <w:rsid w:val="00BB6C45"/>
    <w:rsid w:val="00BD2285"/>
    <w:rsid w:val="00BD2696"/>
    <w:rsid w:val="00BE58D4"/>
    <w:rsid w:val="00BF7358"/>
    <w:rsid w:val="00C55DB1"/>
    <w:rsid w:val="00C71728"/>
    <w:rsid w:val="00C83175"/>
    <w:rsid w:val="00CB554D"/>
    <w:rsid w:val="00CD3129"/>
    <w:rsid w:val="00CF0A2D"/>
    <w:rsid w:val="00D0058C"/>
    <w:rsid w:val="00D16BD3"/>
    <w:rsid w:val="00D34861"/>
    <w:rsid w:val="00D36251"/>
    <w:rsid w:val="00D37946"/>
    <w:rsid w:val="00D92233"/>
    <w:rsid w:val="00DB0C73"/>
    <w:rsid w:val="00DB16E9"/>
    <w:rsid w:val="00DB1744"/>
    <w:rsid w:val="00DC478B"/>
    <w:rsid w:val="00DE313D"/>
    <w:rsid w:val="00DE66C7"/>
    <w:rsid w:val="00E024B2"/>
    <w:rsid w:val="00E03E1C"/>
    <w:rsid w:val="00E157AA"/>
    <w:rsid w:val="00E33003"/>
    <w:rsid w:val="00E431E5"/>
    <w:rsid w:val="00E4789C"/>
    <w:rsid w:val="00E637C0"/>
    <w:rsid w:val="00E6394B"/>
    <w:rsid w:val="00E74625"/>
    <w:rsid w:val="00E8610F"/>
    <w:rsid w:val="00E86948"/>
    <w:rsid w:val="00EA41BC"/>
    <w:rsid w:val="00F176BA"/>
    <w:rsid w:val="00F932DF"/>
    <w:rsid w:val="00F93E3A"/>
    <w:rsid w:val="00FA74AD"/>
    <w:rsid w:val="00FB0F4C"/>
    <w:rsid w:val="00FD3A5E"/>
    <w:rsid w:val="00FD793B"/>
    <w:rsid w:val="00FE4F51"/>
    <w:rsid w:val="00FE7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6BBA4"/>
  <w15:docId w15:val="{5653F5E6-E95D-43E0-BAAE-7241A646D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rFonts w:ascii="Calibri" w:eastAsia="Calibri" w:hAnsi="Calibri" w:cs="Calibri"/>
      <w:b/>
      <w:bCs/>
      <w:sz w:val="24"/>
      <w:szCs w:val="24"/>
    </w:rPr>
  </w:style>
  <w:style w:type="paragraph" w:styleId="Heading2">
    <w:name w:val="heading 2"/>
    <w:basedOn w:val="Normal"/>
    <w:uiPriority w:val="9"/>
    <w:unhideWhenUsed/>
    <w:qFormat/>
    <w:pPr>
      <w:ind w:left="100"/>
      <w:outlineLvl w:val="1"/>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7"/>
    </w:pPr>
    <w:rPr>
      <w:sz w:val="16"/>
      <w:szCs w:val="16"/>
    </w:rPr>
  </w:style>
  <w:style w:type="paragraph" w:styleId="ListParagraph">
    <w:name w:val="List Paragraph"/>
    <w:basedOn w:val="Normal"/>
    <w:uiPriority w:val="1"/>
    <w:qFormat/>
    <w:pPr>
      <w:ind w:left="100" w:right="160"/>
    </w:pPr>
  </w:style>
  <w:style w:type="paragraph" w:customStyle="1" w:styleId="TableParagraph">
    <w:name w:val="Table Paragraph"/>
    <w:basedOn w:val="Normal"/>
    <w:uiPriority w:val="1"/>
    <w:qFormat/>
  </w:style>
  <w:style w:type="paragraph" w:customStyle="1" w:styleId="Default">
    <w:name w:val="Default"/>
    <w:rsid w:val="001213B7"/>
    <w:pPr>
      <w:widowControl/>
      <w:adjustRightInd w:val="0"/>
    </w:pPr>
    <w:rPr>
      <w:rFonts w:ascii="Segoe UI Black" w:hAnsi="Segoe UI Black" w:cs="Segoe UI Black"/>
      <w:color w:val="000000"/>
      <w:sz w:val="24"/>
      <w:szCs w:val="24"/>
    </w:rPr>
  </w:style>
  <w:style w:type="paragraph" w:customStyle="1" w:styleId="Pa155">
    <w:name w:val="Pa155"/>
    <w:basedOn w:val="Default"/>
    <w:next w:val="Default"/>
    <w:uiPriority w:val="99"/>
    <w:rsid w:val="001213B7"/>
    <w:pPr>
      <w:spacing w:line="193" w:lineRule="atLeast"/>
    </w:pPr>
    <w:rPr>
      <w:rFonts w:cstheme="minorBidi"/>
      <w:color w:val="auto"/>
    </w:rPr>
  </w:style>
  <w:style w:type="paragraph" w:customStyle="1" w:styleId="Pa128">
    <w:name w:val="Pa128"/>
    <w:basedOn w:val="Default"/>
    <w:next w:val="Default"/>
    <w:uiPriority w:val="99"/>
    <w:rsid w:val="001213B7"/>
    <w:pPr>
      <w:spacing w:line="189" w:lineRule="atLeast"/>
    </w:pPr>
    <w:rPr>
      <w:rFonts w:cstheme="minorBidi"/>
      <w:color w:val="auto"/>
    </w:rPr>
  </w:style>
  <w:style w:type="paragraph" w:customStyle="1" w:styleId="Pa141">
    <w:name w:val="Pa141"/>
    <w:basedOn w:val="Default"/>
    <w:next w:val="Default"/>
    <w:uiPriority w:val="99"/>
    <w:rsid w:val="001213B7"/>
    <w:pPr>
      <w:spacing w:line="189" w:lineRule="atLeast"/>
    </w:pPr>
    <w:rPr>
      <w:rFonts w:cstheme="minorBidi"/>
      <w:color w:val="auto"/>
    </w:rPr>
  </w:style>
  <w:style w:type="character" w:customStyle="1" w:styleId="A6">
    <w:name w:val="A6"/>
    <w:uiPriority w:val="99"/>
    <w:rsid w:val="001213B7"/>
    <w:rPr>
      <w:rFonts w:ascii="Verdigris MVB Pro Text Rg" w:hAnsi="Verdigris MVB Pro Text Rg" w:cs="Verdigris MVB Pro Text Rg"/>
      <w:b/>
      <w:bCs/>
      <w:color w:val="1C4B7B"/>
      <w:sz w:val="18"/>
      <w:szCs w:val="18"/>
    </w:rPr>
  </w:style>
  <w:style w:type="paragraph" w:customStyle="1" w:styleId="Pa115">
    <w:name w:val="Pa115"/>
    <w:basedOn w:val="Default"/>
    <w:next w:val="Default"/>
    <w:uiPriority w:val="99"/>
    <w:rsid w:val="001213B7"/>
    <w:pPr>
      <w:spacing w:line="189" w:lineRule="atLeast"/>
    </w:pPr>
    <w:rPr>
      <w:rFonts w:cstheme="minorBidi"/>
      <w:color w:val="auto"/>
    </w:rPr>
  </w:style>
  <w:style w:type="paragraph" w:customStyle="1" w:styleId="Pa119">
    <w:name w:val="Pa119"/>
    <w:basedOn w:val="Default"/>
    <w:next w:val="Default"/>
    <w:uiPriority w:val="99"/>
    <w:rsid w:val="001213B7"/>
    <w:pPr>
      <w:spacing w:line="189" w:lineRule="atLeast"/>
    </w:pPr>
    <w:rPr>
      <w:rFonts w:cstheme="minorBidi"/>
      <w:color w:val="auto"/>
    </w:rPr>
  </w:style>
  <w:style w:type="paragraph" w:customStyle="1" w:styleId="Pa18">
    <w:name w:val="Pa18"/>
    <w:basedOn w:val="Default"/>
    <w:next w:val="Default"/>
    <w:uiPriority w:val="99"/>
    <w:rsid w:val="001213B7"/>
    <w:pPr>
      <w:spacing w:line="189" w:lineRule="atLeast"/>
    </w:pPr>
    <w:rPr>
      <w:rFonts w:cstheme="minorBidi"/>
      <w:color w:val="auto"/>
    </w:rPr>
  </w:style>
  <w:style w:type="paragraph" w:customStyle="1" w:styleId="Pa9">
    <w:name w:val="Pa9"/>
    <w:basedOn w:val="Default"/>
    <w:next w:val="Default"/>
    <w:uiPriority w:val="99"/>
    <w:rsid w:val="00347C86"/>
    <w:pPr>
      <w:spacing w:line="189" w:lineRule="atLeast"/>
    </w:pPr>
    <w:rPr>
      <w:rFonts w:ascii="Verdigris MVB Pro Text Rg" w:hAnsi="Verdigris MVB Pro Text Rg" w:cstheme="minorBidi"/>
      <w:color w:val="auto"/>
    </w:rPr>
  </w:style>
  <w:style w:type="paragraph" w:customStyle="1" w:styleId="Pa12">
    <w:name w:val="Pa12"/>
    <w:basedOn w:val="Default"/>
    <w:next w:val="Default"/>
    <w:uiPriority w:val="99"/>
    <w:rsid w:val="00920E9D"/>
    <w:pPr>
      <w:spacing w:line="189" w:lineRule="atLeast"/>
    </w:pPr>
    <w:rPr>
      <w:rFonts w:ascii="Segoe UI" w:hAnsi="Segoe UI" w:cs="Segoe UI"/>
      <w:color w:val="auto"/>
    </w:rPr>
  </w:style>
  <w:style w:type="paragraph" w:customStyle="1" w:styleId="Pa22">
    <w:name w:val="Pa22"/>
    <w:basedOn w:val="Default"/>
    <w:next w:val="Default"/>
    <w:uiPriority w:val="99"/>
    <w:rsid w:val="00B26AE1"/>
    <w:pPr>
      <w:spacing w:line="193" w:lineRule="atLeast"/>
    </w:pPr>
    <w:rPr>
      <w:rFonts w:ascii="Segoe UI" w:hAnsi="Segoe UI" w:cs="Segoe UI"/>
      <w:color w:val="auto"/>
    </w:rPr>
  </w:style>
  <w:style w:type="paragraph" w:customStyle="1" w:styleId="Pa57">
    <w:name w:val="Pa57"/>
    <w:basedOn w:val="Default"/>
    <w:next w:val="Default"/>
    <w:uiPriority w:val="99"/>
    <w:rsid w:val="00B26AE1"/>
    <w:pPr>
      <w:spacing w:line="189" w:lineRule="atLeast"/>
    </w:pPr>
    <w:rPr>
      <w:rFonts w:ascii="Segoe UI" w:hAnsi="Segoe UI" w:cs="Segoe UI"/>
      <w:color w:val="auto"/>
    </w:rPr>
  </w:style>
  <w:style w:type="paragraph" w:styleId="Header">
    <w:name w:val="header"/>
    <w:basedOn w:val="Normal"/>
    <w:link w:val="HeaderChar"/>
    <w:uiPriority w:val="99"/>
    <w:unhideWhenUsed/>
    <w:rsid w:val="00B777CD"/>
    <w:pPr>
      <w:tabs>
        <w:tab w:val="center" w:pos="4680"/>
        <w:tab w:val="right" w:pos="9360"/>
      </w:tabs>
    </w:pPr>
  </w:style>
  <w:style w:type="character" w:customStyle="1" w:styleId="HeaderChar">
    <w:name w:val="Header Char"/>
    <w:basedOn w:val="DefaultParagraphFont"/>
    <w:link w:val="Header"/>
    <w:uiPriority w:val="99"/>
    <w:rsid w:val="00B777CD"/>
    <w:rPr>
      <w:rFonts w:ascii="Times New Roman" w:eastAsia="Times New Roman" w:hAnsi="Times New Roman" w:cs="Times New Roman"/>
    </w:rPr>
  </w:style>
  <w:style w:type="paragraph" w:styleId="Footer">
    <w:name w:val="footer"/>
    <w:basedOn w:val="Normal"/>
    <w:link w:val="FooterChar"/>
    <w:uiPriority w:val="99"/>
    <w:unhideWhenUsed/>
    <w:rsid w:val="00B777CD"/>
    <w:pPr>
      <w:tabs>
        <w:tab w:val="center" w:pos="4680"/>
        <w:tab w:val="right" w:pos="9360"/>
      </w:tabs>
    </w:pPr>
  </w:style>
  <w:style w:type="character" w:customStyle="1" w:styleId="FooterChar">
    <w:name w:val="Footer Char"/>
    <w:basedOn w:val="DefaultParagraphFont"/>
    <w:link w:val="Footer"/>
    <w:uiPriority w:val="99"/>
    <w:rsid w:val="00B777CD"/>
    <w:rPr>
      <w:rFonts w:ascii="Times New Roman" w:eastAsia="Times New Roman" w:hAnsi="Times New Roman" w:cs="Times New Roman"/>
    </w:rPr>
  </w:style>
  <w:style w:type="paragraph" w:customStyle="1" w:styleId="Pa29">
    <w:name w:val="Pa29"/>
    <w:basedOn w:val="Default"/>
    <w:next w:val="Default"/>
    <w:uiPriority w:val="99"/>
    <w:rsid w:val="00721546"/>
    <w:pPr>
      <w:spacing w:line="189" w:lineRule="atLeast"/>
    </w:pPr>
    <w:rPr>
      <w:rFonts w:ascii="Verdigris MVB Pro Text Rg" w:hAnsi="Verdigris MVB Pro Text Rg" w:cstheme="minorBidi"/>
      <w:color w:val="auto"/>
    </w:rPr>
  </w:style>
  <w:style w:type="paragraph" w:customStyle="1" w:styleId="Pa15">
    <w:name w:val="Pa15"/>
    <w:basedOn w:val="Default"/>
    <w:next w:val="Default"/>
    <w:uiPriority w:val="99"/>
    <w:rsid w:val="00721546"/>
    <w:pPr>
      <w:spacing w:line="189" w:lineRule="atLeast"/>
    </w:pPr>
    <w:rPr>
      <w:rFonts w:ascii="Verdigris MVB Pro Text Rg" w:hAnsi="Verdigris MVB Pro Text Rg" w:cstheme="minorBidi"/>
      <w:color w:val="auto"/>
    </w:rPr>
  </w:style>
  <w:style w:type="character" w:customStyle="1" w:styleId="A14">
    <w:name w:val="A14"/>
    <w:uiPriority w:val="99"/>
    <w:rsid w:val="00694754"/>
    <w:rPr>
      <w:rFonts w:cs="Verdigris MVB Pro Text Rg"/>
      <w:b/>
      <w:bCs/>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2430</Words>
  <Characters>13851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ToV Elven Rogue Cheat Sheet Gencon2023</vt:lpstr>
    </vt:vector>
  </TitlesOfParts>
  <Company/>
  <LinksUpToDate>false</LinksUpToDate>
  <CharactersWithSpaces>16249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ToV Elven Rogue Cheat Sheet Gencon2023</dc:title>
  <dc:creator>Celeste Conowitch</dc:creator>
  <cp:lastModifiedBy>Celeste Conowitch</cp:lastModifiedBy>
  <cp:revision>10</cp:revision>
  <dcterms:created xsi:type="dcterms:W3CDTF">2026-02-01T21:47:00Z</dcterms:created>
  <dcterms:modified xsi:type="dcterms:W3CDTF">2026-02-01T23:17:00Z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m117 Google Docs Renderer</vt:lpwstr>
  </property>
</Properties>
</file>